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2E8CA" w14:textId="77777777" w:rsidR="00D52EF3" w:rsidRDefault="00D52EF3" w:rsidP="002C54C2">
      <w:pPr>
        <w:spacing w:after="120"/>
        <w:jc w:val="center"/>
        <w:rPr>
          <w:rFonts w:ascii="Tahoma" w:hAnsi="Tahoma" w:cs="Tahoma"/>
          <w:b/>
          <w:smallCaps/>
          <w:spacing w:val="60"/>
          <w:sz w:val="32"/>
          <w:szCs w:val="32"/>
        </w:rPr>
      </w:pPr>
      <w:r w:rsidRPr="000C254D">
        <w:rPr>
          <w:rFonts w:ascii="Tahoma" w:hAnsi="Tahoma" w:cs="Tahoma"/>
          <w:b/>
          <w:smallCaps/>
          <w:spacing w:val="60"/>
          <w:sz w:val="32"/>
          <w:szCs w:val="32"/>
        </w:rPr>
        <w:t>Thomas dieva</w:t>
      </w:r>
      <w:r w:rsidR="00FE5C7F" w:rsidRPr="000C254D">
        <w:rPr>
          <w:rFonts w:ascii="Tahoma" w:hAnsi="Tahoma" w:cs="Tahoma"/>
          <w:b/>
          <w:smallCaps/>
          <w:spacing w:val="60"/>
          <w:sz w:val="32"/>
          <w:szCs w:val="32"/>
        </w:rPr>
        <w:t>rt</w:t>
      </w:r>
    </w:p>
    <w:p w14:paraId="36D2AA92" w14:textId="74441D67" w:rsidR="00543AF8" w:rsidRPr="00543AF8" w:rsidRDefault="003542E7" w:rsidP="00543AF8">
      <w:pPr>
        <w:spacing w:after="120"/>
        <w:jc w:val="center"/>
        <w:rPr>
          <w:rFonts w:cs="Arial"/>
          <w:color w:val="000000"/>
          <w:lang w:val="en"/>
        </w:rPr>
      </w:pPr>
      <w:r>
        <w:rPr>
          <w:rFonts w:cs="Arial"/>
          <w:color w:val="000000"/>
          <w:szCs w:val="20"/>
          <w:lang w:val="en"/>
        </w:rPr>
        <w:t xml:space="preserve">Mobile: </w:t>
      </w:r>
      <w:r w:rsidR="00C15A73" w:rsidRPr="00C15A73">
        <w:rPr>
          <w:rFonts w:cs="Arial"/>
          <w:color w:val="000000"/>
          <w:szCs w:val="20"/>
          <w:lang w:val="en"/>
        </w:rPr>
        <w:t>312-402-579</w:t>
      </w:r>
      <w:r w:rsidR="005A4803">
        <w:rPr>
          <w:rFonts w:cs="Arial"/>
          <w:color w:val="000000"/>
          <w:szCs w:val="20"/>
          <w:lang w:val="en"/>
        </w:rPr>
        <w:t>1</w:t>
      </w:r>
      <w:r w:rsidR="00C15A73" w:rsidRPr="00C15A73">
        <w:rPr>
          <w:rFonts w:cs="Arial"/>
          <w:color w:val="000000"/>
          <w:szCs w:val="20"/>
          <w:lang w:val="en"/>
        </w:rPr>
        <w:t xml:space="preserve"> </w:t>
      </w:r>
      <w:r w:rsidR="007F7496">
        <w:rPr>
          <w:rFonts w:cs="Arial"/>
          <w:color w:val="000000"/>
          <w:szCs w:val="20"/>
          <w:lang w:val="en"/>
        </w:rPr>
        <w:t>-</w:t>
      </w:r>
      <w:r w:rsidR="00E55A76">
        <w:rPr>
          <w:rFonts w:cs="Arial"/>
          <w:color w:val="000000"/>
          <w:szCs w:val="20"/>
          <w:lang w:val="en"/>
        </w:rPr>
        <w:t xml:space="preserve"> </w:t>
      </w:r>
      <w:hyperlink r:id="rId9" w:history="1">
        <w:r w:rsidR="00211C5D" w:rsidRPr="00063EF3">
          <w:rPr>
            <w:rStyle w:val="Hyperlink"/>
            <w:rFonts w:cs="Arial"/>
            <w:szCs w:val="20"/>
            <w:lang w:val="en"/>
          </w:rPr>
          <w:t>dievart@gmail.com</w:t>
        </w:r>
      </w:hyperlink>
      <w:r w:rsidR="00211C5D">
        <w:rPr>
          <w:rFonts w:cs="Arial"/>
          <w:color w:val="000000"/>
          <w:szCs w:val="20"/>
          <w:lang w:val="en"/>
        </w:rPr>
        <w:t xml:space="preserve"> </w:t>
      </w:r>
      <w:r w:rsidR="00852C98">
        <w:rPr>
          <w:rFonts w:cs="Arial"/>
          <w:color w:val="000000"/>
          <w:szCs w:val="20"/>
          <w:lang w:val="en"/>
        </w:rPr>
        <w:t>-</w:t>
      </w:r>
      <w:bookmarkStart w:id="0" w:name="webProfileURL"/>
      <w:r w:rsidR="00C90C62">
        <w:rPr>
          <w:rFonts w:cs="Arial"/>
          <w:color w:val="000000"/>
          <w:szCs w:val="20"/>
          <w:lang w:val="en"/>
        </w:rPr>
        <w:t xml:space="preserve"> </w:t>
      </w:r>
      <w:bookmarkEnd w:id="0"/>
      <w:r>
        <w:rPr>
          <w:rFonts w:cs="Arial"/>
          <w:color w:val="000000"/>
          <w:lang w:val="en"/>
        </w:rPr>
        <w:t>2400 Lakeview, Chicago, IL 60614</w:t>
      </w:r>
    </w:p>
    <w:p w14:paraId="7A58AC30" w14:textId="0A936B80" w:rsidR="00543AF8" w:rsidRPr="005C1677" w:rsidRDefault="008B6ED2" w:rsidP="005C1677">
      <w:pPr>
        <w:pBdr>
          <w:top w:val="single" w:sz="8" w:space="1" w:color="auto"/>
          <w:bottom w:val="single" w:sz="8" w:space="1" w:color="auto"/>
        </w:pBdr>
        <w:jc w:val="center"/>
        <w:rPr>
          <w:rFonts w:ascii="Tahoma" w:hAnsi="Tahoma" w:cs="Tahoma"/>
          <w:b/>
          <w:smallCaps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t>EXECUTIVE SUMMARY</w:t>
      </w:r>
    </w:p>
    <w:p w14:paraId="5878CD0D" w14:textId="76B30AC6" w:rsidR="003C6E04" w:rsidRDefault="0035102B" w:rsidP="00324457">
      <w:pPr>
        <w:pStyle w:val="ListParagraph"/>
        <w:numPr>
          <w:ilvl w:val="0"/>
          <w:numId w:val="33"/>
        </w:numPr>
        <w:spacing w:after="120"/>
        <w:jc w:val="both"/>
        <w:rPr>
          <w:rFonts w:cs="Arial"/>
          <w:color w:val="000000"/>
          <w:szCs w:val="20"/>
          <w:lang w:val="en"/>
        </w:rPr>
      </w:pPr>
      <w:r w:rsidRPr="00324457">
        <w:rPr>
          <w:rFonts w:cs="Arial"/>
          <w:color w:val="000000"/>
          <w:szCs w:val="20"/>
          <w:lang w:val="en"/>
        </w:rPr>
        <w:t xml:space="preserve">Former European </w:t>
      </w:r>
      <w:r w:rsidR="003C6E04" w:rsidRPr="00324457">
        <w:rPr>
          <w:rFonts w:cs="Arial"/>
          <w:color w:val="000000"/>
          <w:szCs w:val="20"/>
          <w:lang w:val="en"/>
        </w:rPr>
        <w:t>pro</w:t>
      </w:r>
      <w:r w:rsidR="003C6E04">
        <w:rPr>
          <w:rFonts w:cs="Arial"/>
          <w:color w:val="000000"/>
          <w:szCs w:val="20"/>
          <w:lang w:val="en"/>
        </w:rPr>
        <w:t>fessional</w:t>
      </w:r>
      <w:r w:rsidR="003C6E04" w:rsidRPr="00324457">
        <w:rPr>
          <w:rFonts w:cs="Arial"/>
          <w:color w:val="000000"/>
          <w:szCs w:val="20"/>
          <w:lang w:val="en"/>
        </w:rPr>
        <w:t xml:space="preserve"> soccer player</w:t>
      </w:r>
      <w:r w:rsidR="003C6E04" w:rsidRPr="003C6E04">
        <w:rPr>
          <w:rFonts w:cs="Arial"/>
          <w:color w:val="000000"/>
          <w:szCs w:val="20"/>
          <w:lang w:val="en"/>
        </w:rPr>
        <w:t>.</w:t>
      </w:r>
      <w:r w:rsidR="00B745C6">
        <w:rPr>
          <w:rFonts w:cs="Arial"/>
          <w:color w:val="000000"/>
          <w:szCs w:val="20"/>
          <w:lang w:val="en"/>
        </w:rPr>
        <w:t xml:space="preserve"> Multiple marathons. </w:t>
      </w:r>
    </w:p>
    <w:p w14:paraId="6CDCE262" w14:textId="2FC6F825" w:rsidR="003C6E04" w:rsidRPr="00324457" w:rsidRDefault="003C6E04" w:rsidP="00324457">
      <w:pPr>
        <w:pStyle w:val="ListParagraph"/>
        <w:numPr>
          <w:ilvl w:val="0"/>
          <w:numId w:val="33"/>
        </w:numPr>
        <w:spacing w:after="120"/>
        <w:jc w:val="both"/>
        <w:rPr>
          <w:rFonts w:cs="Arial"/>
          <w:color w:val="000000"/>
          <w:szCs w:val="20"/>
          <w:lang w:val="en"/>
        </w:rPr>
      </w:pPr>
      <w:r w:rsidRPr="003C6E04">
        <w:rPr>
          <w:rFonts w:cs="Arial"/>
          <w:color w:val="000000"/>
          <w:szCs w:val="20"/>
          <w:lang w:val="en"/>
        </w:rPr>
        <w:t>R</w:t>
      </w:r>
      <w:r w:rsidR="005C1677" w:rsidRPr="00324457">
        <w:rPr>
          <w:rFonts w:cs="Arial"/>
          <w:color w:val="000000"/>
          <w:szCs w:val="20"/>
          <w:lang w:val="en"/>
        </w:rPr>
        <w:t xml:space="preserve">esults </w:t>
      </w:r>
      <w:r w:rsidR="009E7C58" w:rsidRPr="00324457">
        <w:rPr>
          <w:rFonts w:cs="Arial"/>
          <w:color w:val="000000"/>
          <w:szCs w:val="20"/>
          <w:lang w:val="en"/>
        </w:rPr>
        <w:t>or</w:t>
      </w:r>
      <w:r w:rsidR="008B6ED2" w:rsidRPr="00324457">
        <w:rPr>
          <w:rFonts w:cs="Arial"/>
          <w:color w:val="000000"/>
          <w:szCs w:val="20"/>
          <w:lang w:val="en"/>
        </w:rPr>
        <w:t>i</w:t>
      </w:r>
      <w:r w:rsidR="009E7C58" w:rsidRPr="00324457">
        <w:rPr>
          <w:rFonts w:cs="Arial"/>
          <w:color w:val="000000"/>
          <w:szCs w:val="20"/>
          <w:lang w:val="en"/>
        </w:rPr>
        <w:t>e</w:t>
      </w:r>
      <w:r w:rsidR="008B6ED2" w:rsidRPr="00324457">
        <w:rPr>
          <w:rFonts w:cs="Arial"/>
          <w:color w:val="000000"/>
          <w:szCs w:val="20"/>
          <w:lang w:val="en"/>
        </w:rPr>
        <w:t xml:space="preserve">nted trilingual executive with 15+ years </w:t>
      </w:r>
      <w:r w:rsidR="005C1677" w:rsidRPr="00324457">
        <w:rPr>
          <w:rFonts w:cs="Arial"/>
          <w:color w:val="000000"/>
          <w:szCs w:val="20"/>
          <w:lang w:val="en"/>
        </w:rPr>
        <w:t xml:space="preserve">of </w:t>
      </w:r>
      <w:r w:rsidR="008B6ED2" w:rsidRPr="00324457">
        <w:rPr>
          <w:rFonts w:cs="Arial"/>
          <w:color w:val="000000"/>
          <w:szCs w:val="20"/>
          <w:lang w:val="en"/>
        </w:rPr>
        <w:t xml:space="preserve">experience in global marketing, branding and management </w:t>
      </w:r>
      <w:r w:rsidR="005C1677" w:rsidRPr="00324457">
        <w:rPr>
          <w:rFonts w:cs="Arial"/>
          <w:color w:val="000000"/>
          <w:szCs w:val="20"/>
          <w:lang w:val="en"/>
        </w:rPr>
        <w:t>with</w:t>
      </w:r>
      <w:r w:rsidR="008B6ED2" w:rsidRPr="00324457">
        <w:rPr>
          <w:rFonts w:cs="Arial"/>
          <w:color w:val="000000"/>
          <w:szCs w:val="20"/>
          <w:lang w:val="en"/>
        </w:rPr>
        <w:t xml:space="preserve">in </w:t>
      </w:r>
      <w:r w:rsidR="005C1677" w:rsidRPr="00324457">
        <w:rPr>
          <w:rFonts w:cs="Arial"/>
          <w:color w:val="000000"/>
          <w:szCs w:val="20"/>
          <w:lang w:val="en"/>
        </w:rPr>
        <w:t>consumer lifestyle/sporting goods industries</w:t>
      </w:r>
      <w:r w:rsidR="008B6ED2" w:rsidRPr="00324457">
        <w:rPr>
          <w:rFonts w:cs="Arial"/>
          <w:color w:val="000000"/>
          <w:szCs w:val="20"/>
          <w:lang w:val="en"/>
        </w:rPr>
        <w:t xml:space="preserve">.  </w:t>
      </w:r>
    </w:p>
    <w:p w14:paraId="38A44ACB" w14:textId="77777777" w:rsidR="003C6E04" w:rsidRPr="00324457" w:rsidRDefault="00C573B8" w:rsidP="00324457">
      <w:pPr>
        <w:pStyle w:val="ListParagraph"/>
        <w:numPr>
          <w:ilvl w:val="0"/>
          <w:numId w:val="33"/>
        </w:numPr>
        <w:spacing w:after="120"/>
        <w:jc w:val="both"/>
        <w:rPr>
          <w:rFonts w:cs="Arial"/>
          <w:color w:val="000000"/>
          <w:szCs w:val="20"/>
          <w:lang w:val="en"/>
        </w:rPr>
      </w:pPr>
      <w:r w:rsidRPr="00324457">
        <w:rPr>
          <w:rFonts w:cs="Arial"/>
          <w:color w:val="000000"/>
          <w:szCs w:val="20"/>
          <w:lang w:val="en"/>
        </w:rPr>
        <w:t>E</w:t>
      </w:r>
      <w:r w:rsidR="008B6ED2" w:rsidRPr="00324457">
        <w:rPr>
          <w:rFonts w:cs="Arial"/>
          <w:color w:val="000000"/>
          <w:szCs w:val="20"/>
          <w:lang w:val="en"/>
        </w:rPr>
        <w:t xml:space="preserve">xpert at </w:t>
      </w:r>
      <w:r w:rsidR="009E7C58" w:rsidRPr="00324457">
        <w:rPr>
          <w:rFonts w:cs="Arial"/>
          <w:color w:val="000000"/>
          <w:szCs w:val="20"/>
          <w:lang w:val="en"/>
        </w:rPr>
        <w:t xml:space="preserve">understanding consumers, </w:t>
      </w:r>
      <w:r w:rsidR="008B6ED2" w:rsidRPr="00324457">
        <w:rPr>
          <w:rFonts w:cs="Arial"/>
          <w:color w:val="000000"/>
          <w:szCs w:val="20"/>
          <w:lang w:val="en"/>
        </w:rPr>
        <w:t xml:space="preserve">turning strategy into action, and action into results.  </w:t>
      </w:r>
    </w:p>
    <w:p w14:paraId="5E830521" w14:textId="58B40EBA" w:rsidR="003C6E04" w:rsidRPr="00324457" w:rsidRDefault="008B6ED2" w:rsidP="00324457">
      <w:pPr>
        <w:pStyle w:val="ListParagraph"/>
        <w:numPr>
          <w:ilvl w:val="0"/>
          <w:numId w:val="33"/>
        </w:numPr>
        <w:spacing w:after="120"/>
        <w:jc w:val="both"/>
        <w:rPr>
          <w:rFonts w:cs="Arial"/>
          <w:color w:val="000000"/>
          <w:szCs w:val="20"/>
          <w:lang w:val="en"/>
        </w:rPr>
      </w:pPr>
      <w:r w:rsidRPr="00324457">
        <w:rPr>
          <w:rFonts w:cs="Arial"/>
          <w:color w:val="000000"/>
          <w:szCs w:val="20"/>
          <w:lang w:val="en"/>
        </w:rPr>
        <w:t>Team</w:t>
      </w:r>
      <w:r w:rsidR="00196031" w:rsidRPr="00324457">
        <w:rPr>
          <w:rFonts w:cs="Arial"/>
          <w:color w:val="000000"/>
          <w:szCs w:val="20"/>
          <w:lang w:val="en"/>
        </w:rPr>
        <w:t>-</w:t>
      </w:r>
      <w:r w:rsidRPr="00324457">
        <w:rPr>
          <w:rFonts w:cs="Arial"/>
          <w:color w:val="000000"/>
          <w:szCs w:val="20"/>
          <w:lang w:val="en"/>
        </w:rPr>
        <w:t xml:space="preserve">builder, </w:t>
      </w:r>
      <w:r w:rsidR="000B51E8" w:rsidRPr="00324457">
        <w:rPr>
          <w:rFonts w:cs="Arial"/>
          <w:color w:val="000000"/>
          <w:szCs w:val="20"/>
          <w:lang w:val="en"/>
        </w:rPr>
        <w:t xml:space="preserve">active listener, </w:t>
      </w:r>
      <w:r w:rsidRPr="00324457">
        <w:rPr>
          <w:rFonts w:cs="Arial"/>
          <w:color w:val="000000"/>
          <w:szCs w:val="20"/>
          <w:lang w:val="en"/>
        </w:rPr>
        <w:t>motivational leader,  highly</w:t>
      </w:r>
      <w:r w:rsidR="00196031" w:rsidRPr="00324457">
        <w:rPr>
          <w:rFonts w:cs="Arial"/>
          <w:color w:val="000000"/>
          <w:szCs w:val="20"/>
          <w:lang w:val="en"/>
        </w:rPr>
        <w:t>-</w:t>
      </w:r>
      <w:r w:rsidRPr="00324457">
        <w:rPr>
          <w:rFonts w:cs="Arial"/>
          <w:color w:val="000000"/>
          <w:szCs w:val="20"/>
          <w:lang w:val="en"/>
        </w:rPr>
        <w:t>effective within cross-cultural environments</w:t>
      </w:r>
      <w:r w:rsidR="00016911" w:rsidRPr="00324457">
        <w:rPr>
          <w:rFonts w:cs="Arial"/>
          <w:color w:val="000000"/>
          <w:szCs w:val="20"/>
          <w:lang w:val="en"/>
        </w:rPr>
        <w:t xml:space="preserve">. </w:t>
      </w:r>
    </w:p>
    <w:p w14:paraId="104FA8C0" w14:textId="6368B374" w:rsidR="00512B73" w:rsidRPr="00324457" w:rsidRDefault="00016911" w:rsidP="00324457">
      <w:pPr>
        <w:pStyle w:val="ListParagraph"/>
        <w:numPr>
          <w:ilvl w:val="0"/>
          <w:numId w:val="33"/>
        </w:numPr>
        <w:spacing w:after="120"/>
        <w:jc w:val="both"/>
        <w:rPr>
          <w:rFonts w:cs="Arial"/>
          <w:color w:val="000000"/>
          <w:szCs w:val="20"/>
          <w:lang w:val="en"/>
        </w:rPr>
      </w:pPr>
      <w:r w:rsidRPr="00324457">
        <w:rPr>
          <w:rFonts w:cs="Arial"/>
          <w:color w:val="000000"/>
          <w:szCs w:val="20"/>
          <w:lang w:val="en"/>
        </w:rPr>
        <w:t>P</w:t>
      </w:r>
      <w:r w:rsidR="005C1677" w:rsidRPr="00324457">
        <w:rPr>
          <w:rFonts w:cs="Arial"/>
          <w:color w:val="000000"/>
          <w:szCs w:val="20"/>
          <w:lang w:val="en"/>
        </w:rPr>
        <w:t xml:space="preserve">assionate about creating a better </w:t>
      </w:r>
      <w:r w:rsidRPr="00324457">
        <w:rPr>
          <w:rFonts w:cs="Arial"/>
          <w:color w:val="000000"/>
          <w:szCs w:val="20"/>
          <w:lang w:val="en"/>
        </w:rPr>
        <w:t xml:space="preserve">and healthier </w:t>
      </w:r>
      <w:r w:rsidR="005C1677" w:rsidRPr="00324457">
        <w:rPr>
          <w:rFonts w:cs="Arial"/>
          <w:color w:val="000000"/>
          <w:szCs w:val="20"/>
          <w:lang w:val="en"/>
        </w:rPr>
        <w:t>future</w:t>
      </w:r>
      <w:r w:rsidR="008B6ED2" w:rsidRPr="00324457">
        <w:rPr>
          <w:rFonts w:cs="Arial"/>
          <w:color w:val="000000"/>
          <w:szCs w:val="20"/>
          <w:lang w:val="en"/>
        </w:rPr>
        <w:t>.</w:t>
      </w:r>
      <w:r w:rsidR="008408BB" w:rsidRPr="00324457">
        <w:rPr>
          <w:rFonts w:cs="Arial"/>
          <w:color w:val="000000"/>
          <w:szCs w:val="20"/>
          <w:lang w:val="en"/>
        </w:rPr>
        <w:t xml:space="preserve"> </w:t>
      </w:r>
    </w:p>
    <w:p w14:paraId="26A0F1A7" w14:textId="304307B8" w:rsidR="00F97DCB" w:rsidRPr="00997552" w:rsidRDefault="00061F03" w:rsidP="00997552">
      <w:pPr>
        <w:pBdr>
          <w:top w:val="single" w:sz="8" w:space="1" w:color="auto"/>
          <w:bottom w:val="single" w:sz="8" w:space="1" w:color="auto"/>
        </w:pBdr>
        <w:jc w:val="center"/>
        <w:rPr>
          <w:rFonts w:ascii="Tahoma" w:hAnsi="Tahoma" w:cs="Tahoma"/>
          <w:b/>
          <w:smallCaps/>
          <w:sz w:val="22"/>
          <w:szCs w:val="22"/>
        </w:rPr>
        <w:sectPr w:rsidR="00F97DCB" w:rsidRPr="00997552" w:rsidSect="002C54C2">
          <w:footerReference w:type="default" r:id="rId10"/>
          <w:pgSz w:w="12240" w:h="15840"/>
          <w:pgMar w:top="180" w:right="940" w:bottom="540" w:left="900" w:header="720" w:footer="963" w:gutter="0"/>
          <w:cols w:space="720"/>
          <w:docGrid w:linePitch="360"/>
        </w:sectPr>
      </w:pPr>
      <w:r>
        <w:rPr>
          <w:rFonts w:ascii="Tahoma" w:hAnsi="Tahoma" w:cs="Tahoma"/>
          <w:b/>
          <w:smallCaps/>
          <w:sz w:val="22"/>
          <w:szCs w:val="22"/>
        </w:rPr>
        <w:t>Expertise</w:t>
      </w:r>
    </w:p>
    <w:p w14:paraId="07636BF0" w14:textId="77777777" w:rsidR="00997552" w:rsidRDefault="00997552" w:rsidP="005C1677"/>
    <w:p w14:paraId="4EF59E44" w14:textId="7E841D81" w:rsidR="00362AF9" w:rsidRDefault="00061F03" w:rsidP="00362AF9">
      <w:r>
        <w:t>-</w:t>
      </w:r>
      <w:r w:rsidR="00362AF9">
        <w:t>Cross Functional Team Management</w:t>
      </w:r>
    </w:p>
    <w:p w14:paraId="0DB65363" w14:textId="4228D2B9" w:rsidR="00061F03" w:rsidRDefault="00362AF9" w:rsidP="00061F03">
      <w:r>
        <w:t>-</w:t>
      </w:r>
      <w:r w:rsidR="00061F03">
        <w:t xml:space="preserve">Global Branding </w:t>
      </w:r>
      <w:r w:rsidR="00061F03" w:rsidRPr="00A06674">
        <w:t>&amp; Marketing Communications</w:t>
      </w:r>
    </w:p>
    <w:p w14:paraId="26A9BC48" w14:textId="77777777" w:rsidR="00061F03" w:rsidRDefault="00061F03" w:rsidP="00061F03">
      <w:r>
        <w:t>-</w:t>
      </w:r>
      <w:r w:rsidRPr="00A06674">
        <w:t>Strategic</w:t>
      </w:r>
      <w:r>
        <w:t xml:space="preserve"> </w:t>
      </w:r>
      <w:r w:rsidRPr="00A06674">
        <w:t>Market Planning</w:t>
      </w:r>
      <w:r>
        <w:t xml:space="preserve">, Go-To-Market Strategy </w:t>
      </w:r>
    </w:p>
    <w:p w14:paraId="58A8DC4A" w14:textId="77777777" w:rsidR="00061F03" w:rsidRPr="00407911" w:rsidRDefault="00061F03" w:rsidP="00061F03">
      <w:r>
        <w:t>-Consumer Goods / Sporting Goods</w:t>
      </w:r>
    </w:p>
    <w:p w14:paraId="6BECC620" w14:textId="6F5991D4" w:rsidR="00061F03" w:rsidRDefault="00061F03" w:rsidP="00061F03">
      <w:r>
        <w:t xml:space="preserve">-PR/Ad/Com </w:t>
      </w:r>
      <w:r w:rsidR="00196031">
        <w:t>A</w:t>
      </w:r>
      <w:r>
        <w:t xml:space="preserve">gency </w:t>
      </w:r>
      <w:r w:rsidR="00196031">
        <w:t>M</w:t>
      </w:r>
      <w:r>
        <w:t>anagement</w:t>
      </w:r>
    </w:p>
    <w:p w14:paraId="737C8B4F" w14:textId="77777777" w:rsidR="00061F03" w:rsidRDefault="00061F03" w:rsidP="00061F03"/>
    <w:p w14:paraId="2605421A" w14:textId="7F2A8332" w:rsidR="00DA0191" w:rsidRDefault="00324457" w:rsidP="00324457">
      <w:r>
        <w:t>-</w:t>
      </w:r>
      <w:r w:rsidR="00DA0191" w:rsidRPr="00FF4090">
        <w:t>Direct to Consumer Marketing</w:t>
      </w:r>
      <w:r w:rsidR="00DA0191">
        <w:t xml:space="preserve"> </w:t>
      </w:r>
    </w:p>
    <w:p w14:paraId="6CD3A1A3" w14:textId="7521BFD7" w:rsidR="00061F03" w:rsidRDefault="00061F03" w:rsidP="00061F03">
      <w:r>
        <w:t>-</w:t>
      </w:r>
      <w:r w:rsidR="00DA0191">
        <w:t>Product Development, Launch &amp; Brand Management</w:t>
      </w:r>
      <w:r w:rsidR="00DA0191" w:rsidRPr="00AF3EE5">
        <w:t xml:space="preserve"> </w:t>
      </w:r>
    </w:p>
    <w:p w14:paraId="0DECEE9E" w14:textId="77777777" w:rsidR="00061F03" w:rsidRDefault="00061F03" w:rsidP="00061F03">
      <w:r>
        <w:t>-International Distribution Management</w:t>
      </w:r>
    </w:p>
    <w:p w14:paraId="558AD560" w14:textId="77777777" w:rsidR="00061F03" w:rsidRDefault="00061F03" w:rsidP="00061F03">
      <w:r>
        <w:t>-</w:t>
      </w:r>
      <w:r w:rsidRPr="00A06674">
        <w:t>Market Opportunity Identification &amp; Positioning</w:t>
      </w:r>
    </w:p>
    <w:p w14:paraId="4A28A3A2" w14:textId="12310BAE" w:rsidR="00061F03" w:rsidRDefault="00061F03" w:rsidP="00061F03">
      <w:pPr>
        <w:sectPr w:rsidR="00061F03" w:rsidSect="00507BB2">
          <w:type w:val="continuous"/>
          <w:pgSz w:w="12240" w:h="15840"/>
          <w:pgMar w:top="360" w:right="940" w:bottom="540" w:left="900" w:header="720" w:footer="963" w:gutter="0"/>
          <w:cols w:num="2" w:space="720"/>
          <w:docGrid w:linePitch="360"/>
        </w:sectPr>
      </w:pPr>
      <w:r>
        <w:t xml:space="preserve">-Business Development, Customer </w:t>
      </w:r>
      <w:r w:rsidR="00196031">
        <w:t>R</w:t>
      </w:r>
      <w:r>
        <w:t>elatio</w:t>
      </w:r>
      <w:r w:rsidR="008B6ED2">
        <w:t>nship</w:t>
      </w:r>
    </w:p>
    <w:p w14:paraId="0D59417B" w14:textId="0898E1E0" w:rsidR="00B55909" w:rsidRDefault="00B55909" w:rsidP="00F97DCB">
      <w:pPr>
        <w:sectPr w:rsidR="00B55909" w:rsidSect="00507BB2">
          <w:type w:val="continuous"/>
          <w:pgSz w:w="12240" w:h="15840"/>
          <w:pgMar w:top="360" w:right="940" w:bottom="540" w:left="900" w:header="720" w:footer="963" w:gutter="0"/>
          <w:cols w:num="2" w:space="720"/>
          <w:docGrid w:linePitch="360"/>
        </w:sectPr>
      </w:pPr>
    </w:p>
    <w:p w14:paraId="3431C47B" w14:textId="77777777" w:rsidR="0068480A" w:rsidRDefault="0068480A" w:rsidP="00D52EF3"/>
    <w:p w14:paraId="744B7BE2" w14:textId="77777777" w:rsidR="00D52EF3" w:rsidRPr="005C005E" w:rsidRDefault="00D52EF3" w:rsidP="00D52EF3">
      <w:pPr>
        <w:pBdr>
          <w:top w:val="single" w:sz="8" w:space="1" w:color="auto"/>
          <w:bottom w:val="single" w:sz="8" w:space="1" w:color="auto"/>
        </w:pBdr>
        <w:jc w:val="center"/>
        <w:rPr>
          <w:rFonts w:ascii="Tahoma" w:hAnsi="Tahoma" w:cs="Tahoma"/>
          <w:b/>
          <w:smallCaps/>
          <w:sz w:val="22"/>
          <w:szCs w:val="22"/>
        </w:rPr>
      </w:pPr>
      <w:r w:rsidRPr="005C005E">
        <w:rPr>
          <w:rFonts w:ascii="Tahoma" w:hAnsi="Tahoma" w:cs="Tahoma"/>
          <w:b/>
          <w:smallCaps/>
          <w:sz w:val="22"/>
          <w:szCs w:val="22"/>
        </w:rPr>
        <w:t>Professional Experience</w:t>
      </w:r>
    </w:p>
    <w:p w14:paraId="0EDC8374" w14:textId="77777777" w:rsidR="0068480A" w:rsidRDefault="0068480A" w:rsidP="00D52EF3">
      <w:pPr>
        <w:tabs>
          <w:tab w:val="right" w:pos="9936"/>
        </w:tabs>
        <w:rPr>
          <w:b/>
        </w:rPr>
      </w:pPr>
    </w:p>
    <w:p w14:paraId="3CABBC0D" w14:textId="1836FD03" w:rsidR="00FD03E6" w:rsidRDefault="00FD03E6" w:rsidP="00FD03E6">
      <w:pPr>
        <w:tabs>
          <w:tab w:val="right" w:pos="10350"/>
        </w:tabs>
        <w:rPr>
          <w:b/>
        </w:rPr>
      </w:pPr>
      <w:r>
        <w:rPr>
          <w:b/>
        </w:rPr>
        <w:t>Wilson Sporting Goods</w:t>
      </w:r>
      <w:r w:rsidR="009A73B9">
        <w:rPr>
          <w:b/>
        </w:rPr>
        <w:t xml:space="preserve">, </w:t>
      </w:r>
      <w:r w:rsidR="006F0604">
        <w:rPr>
          <w:b/>
        </w:rPr>
        <w:t>Consumer goods</w:t>
      </w:r>
      <w:r w:rsidR="006B0365">
        <w:rPr>
          <w:b/>
        </w:rPr>
        <w:tab/>
        <w:t xml:space="preserve">       </w:t>
      </w:r>
      <w:r>
        <w:rPr>
          <w:b/>
        </w:rPr>
        <w:t>2013</w:t>
      </w:r>
      <w:r w:rsidR="006B0365">
        <w:rPr>
          <w:b/>
        </w:rPr>
        <w:t xml:space="preserve"> – </w:t>
      </w:r>
      <w:r>
        <w:rPr>
          <w:b/>
        </w:rPr>
        <w:t>2014</w:t>
      </w:r>
    </w:p>
    <w:p w14:paraId="235A206E" w14:textId="77777777" w:rsidR="00FD03E6" w:rsidRDefault="006A7C51" w:rsidP="00FD03E6">
      <w:pPr>
        <w:tabs>
          <w:tab w:val="right" w:pos="10440"/>
        </w:tabs>
        <w:jc w:val="both"/>
        <w:rPr>
          <w:b/>
        </w:rPr>
      </w:pPr>
      <w:hyperlink r:id="rId11" w:history="1">
        <w:r w:rsidR="00FD03E6" w:rsidRPr="00FD03E6">
          <w:rPr>
            <w:b/>
          </w:rPr>
          <w:t>Global Mark</w:t>
        </w:r>
        <w:r w:rsidR="00AA7EFE">
          <w:rPr>
            <w:b/>
          </w:rPr>
          <w:t>eting Director - Racquet Sports</w:t>
        </w:r>
      </w:hyperlink>
      <w:r w:rsidR="00B83D04">
        <w:rPr>
          <w:b/>
        </w:rPr>
        <w:t xml:space="preserve">, </w:t>
      </w:r>
      <w:r w:rsidR="00B83D04">
        <w:rPr>
          <w:b/>
          <w:szCs w:val="20"/>
        </w:rPr>
        <w:t>Chicago, IL</w:t>
      </w:r>
      <w:r w:rsidR="00FD03E6">
        <w:rPr>
          <w:b/>
        </w:rPr>
        <w:tab/>
      </w:r>
      <w:r w:rsidR="00FD03E6">
        <w:rPr>
          <w:b/>
        </w:rPr>
        <w:tab/>
      </w:r>
    </w:p>
    <w:p w14:paraId="3888A3F6" w14:textId="2C006D70" w:rsidR="00A76F10" w:rsidRDefault="00A76F10" w:rsidP="00A76F10">
      <w:pPr>
        <w:jc w:val="both"/>
        <w:rPr>
          <w:rFonts w:cs="Arial"/>
          <w:snapToGrid w:val="0"/>
        </w:rPr>
      </w:pPr>
      <w:r w:rsidRPr="00C44ED1">
        <w:rPr>
          <w:rFonts w:cs="Arial"/>
          <w:snapToGrid w:val="0"/>
        </w:rPr>
        <w:t>Directing the Wilson Racquet Sports global brand, marketing strategies and execution. Managing a global marketing team to ensure effective positioning a</w:t>
      </w:r>
      <w:r w:rsidR="00A26A5D">
        <w:rPr>
          <w:rFonts w:cs="Arial"/>
          <w:snapToGrid w:val="0"/>
        </w:rPr>
        <w:t xml:space="preserve">nd </w:t>
      </w:r>
      <w:r w:rsidR="00D7431D">
        <w:rPr>
          <w:rFonts w:cs="Arial"/>
          <w:snapToGrid w:val="0"/>
        </w:rPr>
        <w:t xml:space="preserve">execution to support Retail, </w:t>
      </w:r>
      <w:r w:rsidR="00A26A5D">
        <w:rPr>
          <w:rFonts w:cs="Arial"/>
          <w:snapToGrid w:val="0"/>
        </w:rPr>
        <w:t>DTC</w:t>
      </w:r>
      <w:r w:rsidR="00D7431D">
        <w:rPr>
          <w:rFonts w:cs="Arial"/>
          <w:snapToGrid w:val="0"/>
        </w:rPr>
        <w:t xml:space="preserve">, Digital </w:t>
      </w:r>
      <w:r w:rsidRPr="00C44ED1">
        <w:rPr>
          <w:rFonts w:cs="Arial"/>
          <w:snapToGrid w:val="0"/>
        </w:rPr>
        <w:t xml:space="preserve">and sales. </w:t>
      </w:r>
    </w:p>
    <w:p w14:paraId="2CBAD776" w14:textId="77777777" w:rsidR="00A26A5D" w:rsidRPr="00C44ED1" w:rsidRDefault="00A26A5D" w:rsidP="00A76F10">
      <w:pPr>
        <w:jc w:val="both"/>
        <w:rPr>
          <w:rFonts w:cs="Arial"/>
          <w:snapToGrid w:val="0"/>
        </w:rPr>
      </w:pPr>
    </w:p>
    <w:p w14:paraId="4343B88E" w14:textId="77777777" w:rsidR="00122831" w:rsidRDefault="00A76F10" w:rsidP="00A76F10">
      <w:pPr>
        <w:numPr>
          <w:ilvl w:val="0"/>
          <w:numId w:val="2"/>
        </w:numPr>
        <w:spacing w:after="60"/>
        <w:ind w:left="252" w:hanging="252"/>
        <w:jc w:val="both"/>
        <w:rPr>
          <w:rFonts w:cs="Arial"/>
          <w:snapToGrid w:val="0"/>
        </w:rPr>
      </w:pPr>
      <w:r w:rsidRPr="00C44ED1">
        <w:rPr>
          <w:rFonts w:cs="Arial"/>
          <w:snapToGrid w:val="0"/>
        </w:rPr>
        <w:t>L</w:t>
      </w:r>
      <w:r>
        <w:rPr>
          <w:rFonts w:cs="Arial"/>
          <w:snapToGrid w:val="0"/>
        </w:rPr>
        <w:t>a</w:t>
      </w:r>
      <w:r w:rsidRPr="00C44ED1">
        <w:rPr>
          <w:rFonts w:cs="Arial"/>
          <w:snapToGrid w:val="0"/>
        </w:rPr>
        <w:t>unched Roger Fede</w:t>
      </w:r>
      <w:r>
        <w:rPr>
          <w:rFonts w:cs="Arial"/>
          <w:snapToGrid w:val="0"/>
        </w:rPr>
        <w:t>rer’s new racquet. Built social media</w:t>
      </w:r>
      <w:r w:rsidRPr="00C44ED1">
        <w:rPr>
          <w:rFonts w:cs="Arial"/>
          <w:snapToGrid w:val="0"/>
        </w:rPr>
        <w:t xml:space="preserve"> campaign (#</w:t>
      </w:r>
      <w:r>
        <w:rPr>
          <w:rFonts w:cs="Arial"/>
          <w:snapToGrid w:val="0"/>
        </w:rPr>
        <w:t>B</w:t>
      </w:r>
      <w:r w:rsidRPr="00C44ED1">
        <w:rPr>
          <w:rFonts w:cs="Arial"/>
          <w:snapToGrid w:val="0"/>
        </w:rPr>
        <w:t xml:space="preserve">etterer) and microsite </w:t>
      </w:r>
    </w:p>
    <w:p w14:paraId="4E371349" w14:textId="77777777" w:rsidR="00122831" w:rsidRDefault="00122831" w:rsidP="00122831">
      <w:pPr>
        <w:numPr>
          <w:ilvl w:val="1"/>
          <w:numId w:val="2"/>
        </w:numPr>
        <w:spacing w:after="60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>Grew</w:t>
      </w:r>
      <w:r w:rsidR="00A76F10" w:rsidRPr="00C44ED1">
        <w:rPr>
          <w:rFonts w:cs="Arial"/>
          <w:snapToGrid w:val="0"/>
        </w:rPr>
        <w:t xml:space="preserve"> </w:t>
      </w:r>
      <w:r>
        <w:rPr>
          <w:rFonts w:cs="Arial"/>
          <w:snapToGrid w:val="0"/>
        </w:rPr>
        <w:t>DTC database to</w:t>
      </w:r>
      <w:r w:rsidR="00A76F10" w:rsidRPr="00C44ED1">
        <w:rPr>
          <w:rFonts w:cs="Arial"/>
          <w:snapToGrid w:val="0"/>
        </w:rPr>
        <w:t xml:space="preserve"> more than 100,000 consumers in less than 4 months.  </w:t>
      </w:r>
    </w:p>
    <w:p w14:paraId="72F48E82" w14:textId="31EBA573" w:rsidR="00A76F10" w:rsidRDefault="00A76F10" w:rsidP="00122831">
      <w:pPr>
        <w:numPr>
          <w:ilvl w:val="1"/>
          <w:numId w:val="2"/>
        </w:numPr>
        <w:spacing w:after="60"/>
        <w:jc w:val="both"/>
        <w:rPr>
          <w:rFonts w:cs="Arial"/>
          <w:snapToGrid w:val="0"/>
        </w:rPr>
      </w:pPr>
      <w:r w:rsidRPr="00C44ED1">
        <w:rPr>
          <w:rFonts w:cs="Arial"/>
          <w:snapToGrid w:val="0"/>
        </w:rPr>
        <w:t xml:space="preserve">Sell-in at 55% above forecast. </w:t>
      </w:r>
    </w:p>
    <w:p w14:paraId="3836EA85" w14:textId="77777777" w:rsidR="00122831" w:rsidRDefault="00A76F10" w:rsidP="00A76F10">
      <w:pPr>
        <w:numPr>
          <w:ilvl w:val="0"/>
          <w:numId w:val="2"/>
        </w:numPr>
        <w:spacing w:after="60"/>
        <w:ind w:left="252" w:hanging="252"/>
        <w:jc w:val="both"/>
        <w:rPr>
          <w:rFonts w:cs="Arial"/>
          <w:snapToGrid w:val="0"/>
        </w:rPr>
      </w:pPr>
      <w:r w:rsidRPr="00C44ED1">
        <w:rPr>
          <w:rFonts w:cs="Arial"/>
          <w:snapToGrid w:val="0"/>
        </w:rPr>
        <w:t xml:space="preserve">Created and executed an extensive global grassroots demo events calendar for 2014-15 </w:t>
      </w:r>
    </w:p>
    <w:p w14:paraId="2B0C018C" w14:textId="73DC50A5" w:rsidR="00A76F10" w:rsidRPr="00C44ED1" w:rsidRDefault="00122831" w:rsidP="00122831">
      <w:pPr>
        <w:numPr>
          <w:ilvl w:val="1"/>
          <w:numId w:val="2"/>
        </w:numPr>
        <w:spacing w:after="60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>M</w:t>
      </w:r>
      <w:r w:rsidR="00A76F10" w:rsidRPr="00C44ED1">
        <w:rPr>
          <w:rFonts w:cs="Arial"/>
          <w:snapToGrid w:val="0"/>
        </w:rPr>
        <w:t xml:space="preserve">ore than 300 events globally and sales increase of 20%. </w:t>
      </w:r>
    </w:p>
    <w:p w14:paraId="6B4393C0" w14:textId="77777777" w:rsidR="00122831" w:rsidRDefault="00A76F10" w:rsidP="00A76F10">
      <w:pPr>
        <w:numPr>
          <w:ilvl w:val="0"/>
          <w:numId w:val="2"/>
        </w:numPr>
        <w:spacing w:after="60"/>
        <w:ind w:left="252" w:hanging="252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>Built</w:t>
      </w:r>
      <w:r w:rsidRPr="00C44ED1">
        <w:rPr>
          <w:rFonts w:cs="Arial"/>
          <w:snapToGrid w:val="0"/>
        </w:rPr>
        <w:t xml:space="preserve"> a VIP program for “avid youth” players to convert them into users</w:t>
      </w:r>
    </w:p>
    <w:p w14:paraId="4D1B146A" w14:textId="29DFA53F" w:rsidR="00122831" w:rsidRDefault="00A76F10" w:rsidP="00122831">
      <w:pPr>
        <w:numPr>
          <w:ilvl w:val="1"/>
          <w:numId w:val="2"/>
        </w:numPr>
        <w:spacing w:after="60"/>
        <w:jc w:val="both"/>
        <w:rPr>
          <w:rFonts w:cs="Arial"/>
          <w:snapToGrid w:val="0"/>
        </w:rPr>
      </w:pPr>
      <w:r w:rsidRPr="00C44ED1">
        <w:rPr>
          <w:rFonts w:cs="Arial"/>
          <w:snapToGrid w:val="0"/>
        </w:rPr>
        <w:t>2,000 “influenc</w:t>
      </w:r>
      <w:r w:rsidR="00122831">
        <w:rPr>
          <w:rFonts w:cs="Arial"/>
          <w:snapToGrid w:val="0"/>
        </w:rPr>
        <w:t>ers” converting to Wilson</w:t>
      </w:r>
      <w:r w:rsidR="00003DD7">
        <w:rPr>
          <w:rFonts w:cs="Arial"/>
          <w:snapToGrid w:val="0"/>
        </w:rPr>
        <w:t xml:space="preserve"> YTD</w:t>
      </w:r>
      <w:r w:rsidRPr="00C44ED1">
        <w:rPr>
          <w:rFonts w:cs="Arial"/>
          <w:snapToGrid w:val="0"/>
        </w:rPr>
        <w:t xml:space="preserve">. </w:t>
      </w:r>
    </w:p>
    <w:p w14:paraId="06A41621" w14:textId="22EAFD34" w:rsidR="00A76F10" w:rsidRDefault="00A76F10" w:rsidP="00122831">
      <w:pPr>
        <w:numPr>
          <w:ilvl w:val="1"/>
          <w:numId w:val="2"/>
        </w:numPr>
        <w:spacing w:after="60"/>
        <w:jc w:val="both"/>
        <w:rPr>
          <w:rFonts w:cs="Arial"/>
          <w:snapToGrid w:val="0"/>
        </w:rPr>
      </w:pPr>
      <w:r w:rsidRPr="00C44ED1">
        <w:rPr>
          <w:rFonts w:cs="Arial"/>
          <w:snapToGrid w:val="0"/>
        </w:rPr>
        <w:t>VIP specific sales up $300k. On pace to surpass $</w:t>
      </w:r>
      <w:r w:rsidR="00CC2D00" w:rsidRPr="00C44ED1">
        <w:rPr>
          <w:rFonts w:cs="Arial"/>
          <w:snapToGrid w:val="0"/>
        </w:rPr>
        <w:t>1M</w:t>
      </w:r>
      <w:r w:rsidR="00CC2D00">
        <w:rPr>
          <w:rFonts w:cs="Arial"/>
          <w:snapToGrid w:val="0"/>
        </w:rPr>
        <w:t>M</w:t>
      </w:r>
      <w:r w:rsidR="003C6E04">
        <w:rPr>
          <w:rFonts w:cs="Arial"/>
          <w:snapToGrid w:val="0"/>
        </w:rPr>
        <w:t xml:space="preserve"> YTD</w:t>
      </w:r>
      <w:r w:rsidRPr="00C44ED1">
        <w:rPr>
          <w:rFonts w:cs="Arial"/>
          <w:snapToGrid w:val="0"/>
        </w:rPr>
        <w:t>.</w:t>
      </w:r>
    </w:p>
    <w:p w14:paraId="27732859" w14:textId="71BCE13E" w:rsidR="00122831" w:rsidRDefault="003C6E04" w:rsidP="003C6E04">
      <w:pPr>
        <w:numPr>
          <w:ilvl w:val="0"/>
          <w:numId w:val="2"/>
        </w:numPr>
        <w:tabs>
          <w:tab w:val="num" w:pos="720"/>
        </w:tabs>
        <w:spacing w:after="60"/>
        <w:ind w:left="252" w:hanging="252"/>
        <w:jc w:val="both"/>
        <w:rPr>
          <w:rFonts w:cs="Arial"/>
          <w:snapToGrid w:val="0"/>
        </w:rPr>
      </w:pPr>
      <w:r w:rsidRPr="00C44ED1">
        <w:rPr>
          <w:rFonts w:cs="Arial"/>
          <w:snapToGrid w:val="0"/>
        </w:rPr>
        <w:t>Designed target consumer segmentation based on “Where you play” the game, showcasing our holis</w:t>
      </w:r>
      <w:r>
        <w:rPr>
          <w:rFonts w:cs="Arial"/>
          <w:snapToGrid w:val="0"/>
        </w:rPr>
        <w:t>tic understanding of the sport</w:t>
      </w:r>
      <w:r w:rsidR="00492A6B">
        <w:rPr>
          <w:rFonts w:cs="Arial"/>
          <w:snapToGrid w:val="0"/>
        </w:rPr>
        <w:t xml:space="preserve">, </w:t>
      </w:r>
      <w:r w:rsidR="004F6ABC">
        <w:rPr>
          <w:rFonts w:cs="Arial"/>
          <w:snapToGrid w:val="0"/>
        </w:rPr>
        <w:t>all</w:t>
      </w:r>
      <w:r w:rsidR="005375F5">
        <w:rPr>
          <w:rFonts w:cs="Arial"/>
          <w:snapToGrid w:val="0"/>
        </w:rPr>
        <w:t xml:space="preserve">owing us to simplify the lines and </w:t>
      </w:r>
      <w:r w:rsidR="004F6ABC">
        <w:rPr>
          <w:rFonts w:cs="Arial"/>
          <w:snapToGrid w:val="0"/>
        </w:rPr>
        <w:t xml:space="preserve">improving assortment planning and merchandising. </w:t>
      </w:r>
    </w:p>
    <w:p w14:paraId="4A93B45E" w14:textId="77777777" w:rsidR="00122831" w:rsidRDefault="003C6E04" w:rsidP="00122831">
      <w:pPr>
        <w:numPr>
          <w:ilvl w:val="1"/>
          <w:numId w:val="2"/>
        </w:numPr>
        <w:spacing w:after="60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>Sell-in +33% YOY.</w:t>
      </w:r>
    </w:p>
    <w:p w14:paraId="53C581A7" w14:textId="70C80815" w:rsidR="00A76F10" w:rsidRPr="00122831" w:rsidRDefault="003714C1" w:rsidP="00122831">
      <w:pPr>
        <w:numPr>
          <w:ilvl w:val="1"/>
          <w:numId w:val="2"/>
        </w:numPr>
        <w:spacing w:after="60"/>
        <w:jc w:val="both"/>
        <w:rPr>
          <w:rFonts w:cs="Arial"/>
          <w:snapToGrid w:val="0"/>
        </w:rPr>
      </w:pPr>
      <w:r w:rsidRPr="00122831">
        <w:rPr>
          <w:rFonts w:cs="Arial"/>
          <w:snapToGrid w:val="0"/>
        </w:rPr>
        <w:t>Launched</w:t>
      </w:r>
      <w:r w:rsidR="00122831">
        <w:rPr>
          <w:rFonts w:cs="Arial"/>
          <w:snapToGrid w:val="0"/>
        </w:rPr>
        <w:t xml:space="preserve"> an e-training platform</w:t>
      </w:r>
      <w:r w:rsidR="00A76F10" w:rsidRPr="00122831">
        <w:rPr>
          <w:rFonts w:cs="Arial"/>
          <w:snapToGrid w:val="0"/>
        </w:rPr>
        <w:t xml:space="preserve"> training solution to educate o</w:t>
      </w:r>
      <w:r w:rsidR="00061F03" w:rsidRPr="00122831">
        <w:rPr>
          <w:rFonts w:cs="Arial"/>
          <w:snapToGrid w:val="0"/>
        </w:rPr>
        <w:t>ur sales reps, coaches and KOTF.</w:t>
      </w:r>
    </w:p>
    <w:p w14:paraId="5B0BC17A" w14:textId="4777A6F2" w:rsidR="00A76F10" w:rsidRPr="00C44ED1" w:rsidRDefault="005262DD" w:rsidP="00A76F10">
      <w:pPr>
        <w:numPr>
          <w:ilvl w:val="0"/>
          <w:numId w:val="2"/>
        </w:numPr>
        <w:spacing w:after="60"/>
        <w:ind w:left="252" w:hanging="252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>Managing</w:t>
      </w:r>
      <w:r w:rsidR="00A76F10" w:rsidRPr="00C44ED1">
        <w:rPr>
          <w:rFonts w:cs="Arial"/>
          <w:snapToGrid w:val="0"/>
        </w:rPr>
        <w:t xml:space="preserve"> strategic planning of pro a</w:t>
      </w:r>
      <w:r w:rsidR="00A76F10">
        <w:rPr>
          <w:rFonts w:cs="Arial"/>
          <w:snapToGrid w:val="0"/>
        </w:rPr>
        <w:t>thletes</w:t>
      </w:r>
      <w:r w:rsidR="00A76F10" w:rsidRPr="00C44ED1">
        <w:rPr>
          <w:rFonts w:cs="Arial"/>
          <w:snapToGrid w:val="0"/>
        </w:rPr>
        <w:t xml:space="preserve"> appearances and promotional a</w:t>
      </w:r>
      <w:r w:rsidR="00A76F10">
        <w:rPr>
          <w:rFonts w:cs="Arial"/>
          <w:snapToGrid w:val="0"/>
        </w:rPr>
        <w:t xml:space="preserve">ctivities, </w:t>
      </w:r>
      <w:r w:rsidR="00A76F10" w:rsidRPr="00C44ED1">
        <w:rPr>
          <w:rFonts w:cs="Arial"/>
          <w:snapToGrid w:val="0"/>
        </w:rPr>
        <w:t>to support specific plans.</w:t>
      </w:r>
    </w:p>
    <w:p w14:paraId="7FDA5779" w14:textId="77777777" w:rsidR="00FD03E6" w:rsidRDefault="00FD03E6" w:rsidP="00D52EF3">
      <w:pPr>
        <w:tabs>
          <w:tab w:val="right" w:pos="9936"/>
        </w:tabs>
        <w:rPr>
          <w:b/>
        </w:rPr>
      </w:pPr>
    </w:p>
    <w:p w14:paraId="765AA7E0" w14:textId="61C5EADD" w:rsidR="00E60B93" w:rsidRDefault="00911A62" w:rsidP="006F0604">
      <w:pPr>
        <w:rPr>
          <w:b/>
        </w:rPr>
      </w:pPr>
      <w:r>
        <w:rPr>
          <w:b/>
        </w:rPr>
        <w:t>Power Plate International</w:t>
      </w:r>
      <w:r w:rsidR="0001736C">
        <w:rPr>
          <w:b/>
        </w:rPr>
        <w:t xml:space="preserve">, Global </w:t>
      </w:r>
      <w:r w:rsidR="005A4803">
        <w:rPr>
          <w:b/>
        </w:rPr>
        <w:t xml:space="preserve">Health &amp; </w:t>
      </w:r>
      <w:r w:rsidR="006F0604">
        <w:rPr>
          <w:b/>
        </w:rPr>
        <w:t>Fitness Manufacturer</w:t>
      </w:r>
      <w:r w:rsidR="0001736C">
        <w:rPr>
          <w:b/>
        </w:rPr>
        <w:t xml:space="preserve"> </w:t>
      </w:r>
      <w:r w:rsidR="006F0604">
        <w:rPr>
          <w:b/>
        </w:rPr>
        <w:tab/>
        <w:t xml:space="preserve">                                                  </w:t>
      </w:r>
      <w:r w:rsidR="00FB0417">
        <w:rPr>
          <w:b/>
        </w:rPr>
        <w:t>20</w:t>
      </w:r>
      <w:r w:rsidR="006B0365">
        <w:rPr>
          <w:b/>
        </w:rPr>
        <w:t xml:space="preserve">09 – </w:t>
      </w:r>
      <w:r w:rsidR="00FD03E6">
        <w:rPr>
          <w:b/>
        </w:rPr>
        <w:t>2013</w:t>
      </w:r>
      <w:r w:rsidR="00E43918">
        <w:rPr>
          <w:b/>
        </w:rPr>
        <w:t xml:space="preserve">  </w:t>
      </w:r>
    </w:p>
    <w:p w14:paraId="0EE74460" w14:textId="77777777" w:rsidR="00911A62" w:rsidRDefault="009807CE" w:rsidP="00103025">
      <w:pPr>
        <w:tabs>
          <w:tab w:val="right" w:pos="10440"/>
        </w:tabs>
        <w:jc w:val="both"/>
        <w:rPr>
          <w:b/>
        </w:rPr>
      </w:pPr>
      <w:r w:rsidRPr="00911A62">
        <w:rPr>
          <w:b/>
        </w:rPr>
        <w:t>V</w:t>
      </w:r>
      <w:r>
        <w:rPr>
          <w:b/>
        </w:rPr>
        <w:t xml:space="preserve">ice </w:t>
      </w:r>
      <w:r w:rsidRPr="00911A62">
        <w:rPr>
          <w:b/>
        </w:rPr>
        <w:t>P</w:t>
      </w:r>
      <w:r>
        <w:rPr>
          <w:b/>
        </w:rPr>
        <w:t>resident Product Management / Marketing</w:t>
      </w:r>
      <w:r w:rsidR="00B83D04">
        <w:rPr>
          <w:b/>
          <w:szCs w:val="20"/>
        </w:rPr>
        <w:t>, Chicago, IL</w:t>
      </w:r>
      <w:r w:rsidR="00103025">
        <w:rPr>
          <w:b/>
        </w:rPr>
        <w:tab/>
        <w:t xml:space="preserve"> </w:t>
      </w:r>
    </w:p>
    <w:p w14:paraId="6D06EDD4" w14:textId="49FA4651" w:rsidR="00A76F10" w:rsidRPr="00122831" w:rsidRDefault="00A76F10" w:rsidP="00122831">
      <w:pPr>
        <w:spacing w:after="60"/>
        <w:jc w:val="both"/>
        <w:rPr>
          <w:rFonts w:cs="Arial"/>
          <w:snapToGrid w:val="0"/>
        </w:rPr>
      </w:pPr>
      <w:proofErr w:type="gramStart"/>
      <w:r w:rsidRPr="00C44ED1">
        <w:rPr>
          <w:rFonts w:cs="Arial"/>
          <w:snapToGrid w:val="0"/>
        </w:rPr>
        <w:t>Senior executive leading marketing and product management.</w:t>
      </w:r>
      <w:proofErr w:type="gramEnd"/>
      <w:r w:rsidRPr="00C44ED1">
        <w:rPr>
          <w:rFonts w:cs="Arial"/>
          <w:snapToGrid w:val="0"/>
        </w:rPr>
        <w:t xml:space="preserve"> Managed 10 direct and 15 indirect reports.</w:t>
      </w:r>
      <w:r w:rsidR="00636EEC">
        <w:rPr>
          <w:rFonts w:cs="Arial"/>
          <w:snapToGrid w:val="0"/>
        </w:rPr>
        <w:t xml:space="preserve"> Created the most profitable (60+margin) and number one product (&gt;50% total revenues). </w:t>
      </w:r>
    </w:p>
    <w:p w14:paraId="73C0875C" w14:textId="77777777" w:rsidR="009E3E92" w:rsidRPr="00C44ED1" w:rsidRDefault="009E3E92" w:rsidP="00A76F10">
      <w:pPr>
        <w:jc w:val="both"/>
        <w:rPr>
          <w:rFonts w:cs="Arial"/>
          <w:snapToGrid w:val="0"/>
        </w:rPr>
      </w:pPr>
    </w:p>
    <w:p w14:paraId="44EB0F54" w14:textId="731C8733" w:rsidR="00122831" w:rsidRDefault="00875564" w:rsidP="00875564">
      <w:pPr>
        <w:numPr>
          <w:ilvl w:val="0"/>
          <w:numId w:val="2"/>
        </w:numPr>
        <w:spacing w:after="60"/>
        <w:ind w:left="252" w:hanging="252"/>
        <w:jc w:val="both"/>
        <w:rPr>
          <w:rFonts w:cs="Arial"/>
          <w:snapToGrid w:val="0"/>
        </w:rPr>
      </w:pPr>
      <w:r w:rsidRPr="00875564">
        <w:rPr>
          <w:rFonts w:cs="Arial"/>
          <w:snapToGrid w:val="0"/>
        </w:rPr>
        <w:t>Drove</w:t>
      </w:r>
      <w:r w:rsidR="00AB5BBD">
        <w:rPr>
          <w:rFonts w:cs="Arial"/>
          <w:snapToGrid w:val="0"/>
        </w:rPr>
        <w:t xml:space="preserve"> and</w:t>
      </w:r>
      <w:r w:rsidRPr="00875564">
        <w:rPr>
          <w:rFonts w:cs="Arial"/>
          <w:snapToGrid w:val="0"/>
        </w:rPr>
        <w:t xml:space="preserve"> </w:t>
      </w:r>
      <w:r w:rsidR="00AB5BBD">
        <w:rPr>
          <w:rFonts w:cs="Arial"/>
          <w:snapToGrid w:val="0"/>
        </w:rPr>
        <w:t>realigned</w:t>
      </w:r>
      <w:r w:rsidR="00AB5BBD" w:rsidRPr="00875564">
        <w:rPr>
          <w:rFonts w:cs="Arial"/>
          <w:snapToGrid w:val="0"/>
        </w:rPr>
        <w:t xml:space="preserve"> </w:t>
      </w:r>
      <w:r w:rsidRPr="00875564">
        <w:rPr>
          <w:rFonts w:cs="Arial"/>
          <w:snapToGrid w:val="0"/>
        </w:rPr>
        <w:t>channel sales and marketing focus to eliminate reliance on small number of</w:t>
      </w:r>
      <w:r>
        <w:rPr>
          <w:rFonts w:cs="Arial"/>
          <w:snapToGrid w:val="0"/>
        </w:rPr>
        <w:t xml:space="preserve"> </w:t>
      </w:r>
      <w:r w:rsidR="00122831">
        <w:rPr>
          <w:rFonts w:cs="Arial"/>
          <w:snapToGrid w:val="0"/>
        </w:rPr>
        <w:t>retail dealers</w:t>
      </w:r>
    </w:p>
    <w:p w14:paraId="5D42FC6A" w14:textId="65EE9000" w:rsidR="00875564" w:rsidRPr="00875564" w:rsidRDefault="00122831" w:rsidP="00122831">
      <w:pPr>
        <w:numPr>
          <w:ilvl w:val="1"/>
          <w:numId w:val="2"/>
        </w:numPr>
        <w:spacing w:after="60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 xml:space="preserve">From </w:t>
      </w:r>
      <w:r w:rsidR="00875564" w:rsidRPr="00875564">
        <w:rPr>
          <w:rFonts w:cs="Arial"/>
          <w:snapToGrid w:val="0"/>
        </w:rPr>
        <w:t>66% of total revenue in 2009 to 41% in 2012 while still posting channel revenue</w:t>
      </w:r>
      <w:r w:rsidR="00875564">
        <w:rPr>
          <w:rFonts w:cs="Arial"/>
          <w:snapToGrid w:val="0"/>
        </w:rPr>
        <w:t xml:space="preserve"> </w:t>
      </w:r>
      <w:r w:rsidR="00875564" w:rsidRPr="00875564">
        <w:rPr>
          <w:rFonts w:cs="Arial"/>
          <w:snapToGrid w:val="0"/>
        </w:rPr>
        <w:t xml:space="preserve">increases of 36% YOY and Gross Margin improvements from 48% to 53% over the period. </w:t>
      </w:r>
    </w:p>
    <w:p w14:paraId="645E96B4" w14:textId="5B86AE9A" w:rsidR="00122831" w:rsidRDefault="00A76F10" w:rsidP="00875564">
      <w:pPr>
        <w:numPr>
          <w:ilvl w:val="0"/>
          <w:numId w:val="2"/>
        </w:numPr>
        <w:spacing w:after="60"/>
        <w:ind w:left="252" w:hanging="252"/>
        <w:jc w:val="both"/>
        <w:rPr>
          <w:rFonts w:cs="Arial"/>
          <w:snapToGrid w:val="0"/>
        </w:rPr>
      </w:pPr>
      <w:r w:rsidRPr="00C44ED1">
        <w:rPr>
          <w:rFonts w:cs="Arial"/>
          <w:snapToGrid w:val="0"/>
        </w:rPr>
        <w:t>Successfully launched the 7Series integrating a coaching and ed</w:t>
      </w:r>
      <w:r w:rsidR="00122831">
        <w:rPr>
          <w:rFonts w:cs="Arial"/>
          <w:snapToGrid w:val="0"/>
        </w:rPr>
        <w:t>ucation software on the machine</w:t>
      </w:r>
      <w:r w:rsidRPr="00C44ED1">
        <w:rPr>
          <w:rFonts w:cs="Arial"/>
          <w:snapToGrid w:val="0"/>
        </w:rPr>
        <w:t xml:space="preserve"> </w:t>
      </w:r>
    </w:p>
    <w:p w14:paraId="768BC9E6" w14:textId="409F3C99" w:rsidR="00A76F10" w:rsidRPr="00C44ED1" w:rsidRDefault="00122831" w:rsidP="00122831">
      <w:pPr>
        <w:numPr>
          <w:ilvl w:val="1"/>
          <w:numId w:val="2"/>
        </w:numPr>
        <w:spacing w:after="60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>G</w:t>
      </w:r>
      <w:r w:rsidR="00A76F10" w:rsidRPr="00C44ED1">
        <w:rPr>
          <w:rFonts w:cs="Arial"/>
          <w:snapToGrid w:val="0"/>
        </w:rPr>
        <w:t>enerating more than 50% of total revenues at 60+ margin</w:t>
      </w:r>
      <w:r w:rsidR="00CE3AF4">
        <w:rPr>
          <w:rFonts w:cs="Arial"/>
          <w:snapToGrid w:val="0"/>
        </w:rPr>
        <w:t>s</w:t>
      </w:r>
      <w:r w:rsidR="00A76F10" w:rsidRPr="00C44ED1">
        <w:rPr>
          <w:rFonts w:cs="Arial"/>
          <w:snapToGrid w:val="0"/>
        </w:rPr>
        <w:t xml:space="preserve">, via Direct To Consumers’ efforts. </w:t>
      </w:r>
    </w:p>
    <w:p w14:paraId="1788DB2C" w14:textId="77777777" w:rsidR="00122831" w:rsidRDefault="00A76F10" w:rsidP="00A76F10">
      <w:pPr>
        <w:numPr>
          <w:ilvl w:val="0"/>
          <w:numId w:val="2"/>
        </w:numPr>
        <w:spacing w:after="60"/>
        <w:ind w:left="252" w:hanging="252"/>
        <w:jc w:val="both"/>
        <w:rPr>
          <w:rFonts w:cs="Arial"/>
          <w:snapToGrid w:val="0"/>
        </w:rPr>
      </w:pPr>
      <w:r w:rsidRPr="00C44ED1">
        <w:rPr>
          <w:rFonts w:cs="Arial"/>
          <w:snapToGrid w:val="0"/>
        </w:rPr>
        <w:t xml:space="preserve">Introduced PowerTV, a cross-functional </w:t>
      </w:r>
      <w:r>
        <w:rPr>
          <w:rFonts w:cs="Arial"/>
          <w:snapToGrid w:val="0"/>
        </w:rPr>
        <w:t>training/</w:t>
      </w:r>
      <w:r w:rsidR="00122831">
        <w:rPr>
          <w:rFonts w:cs="Arial"/>
          <w:snapToGrid w:val="0"/>
        </w:rPr>
        <w:t xml:space="preserve">education </w:t>
      </w:r>
      <w:r w:rsidRPr="00C44ED1">
        <w:rPr>
          <w:rFonts w:cs="Arial"/>
          <w:snapToGrid w:val="0"/>
        </w:rPr>
        <w:t xml:space="preserve">web-based portal </w:t>
      </w:r>
    </w:p>
    <w:p w14:paraId="2AAFBFA9" w14:textId="5FC2A9D5" w:rsidR="00970B8F" w:rsidRPr="00A76F10" w:rsidRDefault="00122831" w:rsidP="00122831">
      <w:pPr>
        <w:numPr>
          <w:ilvl w:val="1"/>
          <w:numId w:val="2"/>
        </w:numPr>
        <w:spacing w:after="60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>Reduced</w:t>
      </w:r>
      <w:r w:rsidR="00A76F10" w:rsidRPr="00C44ED1">
        <w:rPr>
          <w:rFonts w:cs="Arial"/>
          <w:snapToGrid w:val="0"/>
        </w:rPr>
        <w:t xml:space="preserve"> field-training costs ($800k saved year </w:t>
      </w:r>
      <w:r w:rsidR="00A76F10">
        <w:rPr>
          <w:rFonts w:cs="Arial"/>
          <w:snapToGrid w:val="0"/>
        </w:rPr>
        <w:t xml:space="preserve">1), </w:t>
      </w:r>
      <w:r w:rsidR="00970B8F" w:rsidRPr="00A76F10">
        <w:rPr>
          <w:rFonts w:cs="Arial"/>
          <w:color w:val="000000"/>
          <w:szCs w:val="20"/>
          <w:lang w:val="en"/>
        </w:rPr>
        <w:t xml:space="preserve">while providing </w:t>
      </w:r>
      <w:r w:rsidR="00970B8F" w:rsidRPr="00A76F10">
        <w:rPr>
          <w:rFonts w:cs="Arial"/>
          <w:snapToGrid w:val="0"/>
        </w:rPr>
        <w:t>effective demo and training tools.</w:t>
      </w:r>
    </w:p>
    <w:p w14:paraId="335885AB" w14:textId="4B89D56E" w:rsidR="00970B8F" w:rsidRDefault="00970B8F" w:rsidP="00A76F10">
      <w:pPr>
        <w:numPr>
          <w:ilvl w:val="0"/>
          <w:numId w:val="2"/>
        </w:numPr>
        <w:spacing w:after="60"/>
        <w:ind w:left="252" w:hanging="252"/>
        <w:jc w:val="both"/>
        <w:rPr>
          <w:rFonts w:cs="Arial"/>
          <w:snapToGrid w:val="0"/>
        </w:rPr>
      </w:pPr>
      <w:r w:rsidRPr="00A76F10">
        <w:rPr>
          <w:rFonts w:cs="Arial"/>
          <w:snapToGrid w:val="0"/>
        </w:rPr>
        <w:t xml:space="preserve">Introduced “Brand Global/Activate Local”, </w:t>
      </w:r>
      <w:r w:rsidR="00875564">
        <w:rPr>
          <w:rFonts w:cs="Arial"/>
          <w:snapToGrid w:val="0"/>
        </w:rPr>
        <w:t>campaign was recognized as “Cool Brand”</w:t>
      </w:r>
      <w:r w:rsidRPr="00A76F10">
        <w:rPr>
          <w:rFonts w:cs="Arial"/>
          <w:snapToGrid w:val="0"/>
        </w:rPr>
        <w:t xml:space="preserve"> award winner</w:t>
      </w:r>
      <w:r w:rsidR="00875564">
        <w:rPr>
          <w:rFonts w:cs="Arial"/>
          <w:snapToGrid w:val="0"/>
        </w:rPr>
        <w:t xml:space="preserve"> in the UK</w:t>
      </w:r>
      <w:r w:rsidRPr="00A76F10">
        <w:rPr>
          <w:rFonts w:cs="Arial"/>
          <w:snapToGrid w:val="0"/>
        </w:rPr>
        <w:t>.</w:t>
      </w:r>
      <w:r w:rsidR="006A7C51">
        <w:rPr>
          <w:rFonts w:cs="Arial"/>
          <w:snapToGrid w:val="0"/>
        </w:rPr>
        <w:t xml:space="preserve"> </w:t>
      </w:r>
      <w:r w:rsidR="006A7C51" w:rsidRPr="006A7C51">
        <w:rPr>
          <w:rFonts w:cs="Arial"/>
          <w:snapToGrid w:val="0"/>
        </w:rPr>
        <w:t>North America revenues increased by +56% while over regions enjoyed double digit growth</w:t>
      </w:r>
      <w:r w:rsidR="006A7C51">
        <w:rPr>
          <w:rFonts w:cs="Arial"/>
          <w:snapToGrid w:val="0"/>
        </w:rPr>
        <w:t xml:space="preserve">. </w:t>
      </w:r>
      <w:bookmarkStart w:id="1" w:name="_GoBack"/>
      <w:bookmarkEnd w:id="1"/>
    </w:p>
    <w:p w14:paraId="660CD1B4" w14:textId="77777777" w:rsidR="00970B8F" w:rsidRPr="00970B8F" w:rsidRDefault="00970B8F" w:rsidP="00970B8F">
      <w:pPr>
        <w:spacing w:after="60"/>
        <w:jc w:val="both"/>
        <w:rPr>
          <w:rFonts w:cs="Arial"/>
          <w:color w:val="000000"/>
          <w:szCs w:val="20"/>
          <w:lang w:val="en"/>
        </w:rPr>
      </w:pPr>
    </w:p>
    <w:p w14:paraId="14D5C567" w14:textId="77777777" w:rsidR="00E03F01" w:rsidRPr="004F1DA6" w:rsidRDefault="007F7496" w:rsidP="004F1DA6">
      <w:pPr>
        <w:spacing w:after="120"/>
        <w:jc w:val="both"/>
        <w:rPr>
          <w:rFonts w:cs="Arial"/>
          <w:color w:val="000000"/>
          <w:szCs w:val="20"/>
          <w:u w:val="single"/>
        </w:rPr>
      </w:pPr>
      <w:r>
        <w:rPr>
          <w:rFonts w:ascii="Tahoma" w:hAnsi="Tahoma" w:cs="Tahoma"/>
          <w:b/>
          <w:smallCaps/>
          <w:spacing w:val="60"/>
          <w:sz w:val="28"/>
          <w:szCs w:val="28"/>
          <w:u w:val="single"/>
          <w:lang w:val="pt-BR"/>
        </w:rPr>
        <w:t>tom dievart</w:t>
      </w:r>
      <w:r>
        <w:rPr>
          <w:rFonts w:ascii="Tahoma" w:hAnsi="Tahoma" w:cs="Tahoma"/>
          <w:b/>
          <w:smallCaps/>
          <w:spacing w:val="60"/>
          <w:sz w:val="28"/>
          <w:szCs w:val="28"/>
          <w:u w:val="single"/>
          <w:lang w:val="pt-BR"/>
        </w:rPr>
        <w:tab/>
        <w:t xml:space="preserve">   </w:t>
      </w:r>
      <w:r w:rsidR="004F1DA6">
        <w:rPr>
          <w:rFonts w:ascii="Tahoma" w:hAnsi="Tahoma" w:cs="Tahoma"/>
          <w:b/>
          <w:smallCaps/>
          <w:spacing w:val="60"/>
          <w:sz w:val="28"/>
          <w:szCs w:val="28"/>
          <w:u w:val="single"/>
          <w:lang w:val="pt-BR"/>
        </w:rPr>
        <w:tab/>
      </w:r>
      <w:r w:rsidR="004D715D">
        <w:rPr>
          <w:rFonts w:ascii="Tahoma" w:hAnsi="Tahoma" w:cs="Tahoma"/>
          <w:b/>
          <w:smallCaps/>
          <w:spacing w:val="60"/>
          <w:sz w:val="28"/>
          <w:szCs w:val="28"/>
          <w:u w:val="single"/>
          <w:lang w:val="pt-BR"/>
        </w:rPr>
        <w:t xml:space="preserve">  </w:t>
      </w:r>
      <w:r w:rsidR="00E03F01" w:rsidRPr="00F821F8">
        <w:rPr>
          <w:rFonts w:cs="Arial"/>
          <w:color w:val="000000"/>
          <w:szCs w:val="20"/>
          <w:u w:val="single"/>
        </w:rPr>
        <w:t>312-402-579</w:t>
      </w:r>
      <w:r w:rsidR="005A4803" w:rsidRPr="00F821F8">
        <w:rPr>
          <w:rFonts w:cs="Arial"/>
          <w:color w:val="000000"/>
          <w:szCs w:val="20"/>
          <w:u w:val="single"/>
        </w:rPr>
        <w:t>1</w:t>
      </w:r>
      <w:r w:rsidR="00E03F01" w:rsidRPr="00F821F8">
        <w:rPr>
          <w:rFonts w:cs="Arial"/>
          <w:color w:val="000000"/>
          <w:szCs w:val="20"/>
          <w:u w:val="single"/>
        </w:rPr>
        <w:t xml:space="preserve"> </w:t>
      </w:r>
      <w:r>
        <w:rPr>
          <w:rFonts w:cs="Arial"/>
          <w:color w:val="000000"/>
          <w:szCs w:val="20"/>
          <w:u w:val="single"/>
        </w:rPr>
        <w:t xml:space="preserve">- </w:t>
      </w:r>
      <w:hyperlink r:id="rId12" w:history="1">
        <w:r w:rsidR="00E03F01" w:rsidRPr="00F821F8">
          <w:rPr>
            <w:rStyle w:val="Hyperlink"/>
            <w:rFonts w:cs="Arial"/>
            <w:szCs w:val="20"/>
          </w:rPr>
          <w:t>dievart@gmail.com</w:t>
        </w:r>
      </w:hyperlink>
      <w:r w:rsidR="00E03F01" w:rsidRPr="00F821F8">
        <w:rPr>
          <w:rFonts w:cs="Arial"/>
          <w:color w:val="000000"/>
          <w:szCs w:val="20"/>
          <w:u w:val="single"/>
        </w:rPr>
        <w:t xml:space="preserve"> </w:t>
      </w:r>
      <w:r w:rsidR="00E03F01" w:rsidRPr="00F821F8">
        <w:rPr>
          <w:rFonts w:cs="Arial"/>
          <w:color w:val="000000"/>
          <w:szCs w:val="20"/>
          <w:u w:val="single"/>
        </w:rPr>
        <w:tab/>
      </w:r>
      <w:r>
        <w:rPr>
          <w:rFonts w:cs="Arial"/>
          <w:color w:val="000000"/>
          <w:szCs w:val="20"/>
          <w:u w:val="single"/>
        </w:rPr>
        <w:t xml:space="preserve"> </w:t>
      </w:r>
      <w:r w:rsidR="004D715D">
        <w:rPr>
          <w:rFonts w:cs="Arial"/>
          <w:color w:val="000000"/>
          <w:szCs w:val="20"/>
          <w:u w:val="single"/>
        </w:rPr>
        <w:t xml:space="preserve">             </w:t>
      </w:r>
      <w:r>
        <w:rPr>
          <w:rFonts w:cs="Arial"/>
          <w:color w:val="000000"/>
          <w:szCs w:val="20"/>
          <w:u w:val="single"/>
        </w:rPr>
        <w:t xml:space="preserve">             </w:t>
      </w:r>
      <w:r w:rsidR="00E03F01" w:rsidRPr="00E85327">
        <w:rPr>
          <w:rFonts w:ascii="Tahoma" w:hAnsi="Tahoma" w:cs="Tahoma"/>
          <w:b/>
          <w:smallCaps/>
          <w:spacing w:val="60"/>
          <w:sz w:val="28"/>
          <w:szCs w:val="28"/>
          <w:u w:val="single"/>
          <w:lang w:val="pt-BR"/>
        </w:rPr>
        <w:t>Page 2</w:t>
      </w:r>
      <w:r w:rsidR="009E0DAF">
        <w:rPr>
          <w:rFonts w:ascii="Tahoma" w:hAnsi="Tahoma" w:cs="Tahoma"/>
          <w:b/>
          <w:smallCaps/>
          <w:spacing w:val="60"/>
          <w:sz w:val="28"/>
          <w:szCs w:val="28"/>
          <w:u w:val="single"/>
          <w:lang w:val="pt-BR"/>
        </w:rPr>
        <w:t>/2</w:t>
      </w:r>
      <w:r w:rsidR="00E03F01" w:rsidRPr="00E85327">
        <w:rPr>
          <w:rFonts w:ascii="Tahoma" w:hAnsi="Tahoma" w:cs="Tahoma"/>
          <w:b/>
          <w:smallCaps/>
          <w:spacing w:val="60"/>
          <w:sz w:val="28"/>
          <w:szCs w:val="28"/>
          <w:u w:val="single"/>
          <w:lang w:val="pt-BR"/>
        </w:rPr>
        <w:t xml:space="preserve">  </w:t>
      </w:r>
    </w:p>
    <w:p w14:paraId="19680854" w14:textId="77777777" w:rsidR="00A31EB2" w:rsidRDefault="00A31EB2" w:rsidP="00F05B8D">
      <w:pPr>
        <w:tabs>
          <w:tab w:val="right" w:pos="9936"/>
        </w:tabs>
        <w:rPr>
          <w:b/>
        </w:rPr>
      </w:pPr>
    </w:p>
    <w:p w14:paraId="4714482C" w14:textId="0244F711" w:rsidR="00F05B8D" w:rsidRDefault="00F05B8D" w:rsidP="00F05B8D">
      <w:pPr>
        <w:tabs>
          <w:tab w:val="right" w:pos="9936"/>
        </w:tabs>
        <w:rPr>
          <w:b/>
        </w:rPr>
      </w:pPr>
      <w:r>
        <w:rPr>
          <w:b/>
        </w:rPr>
        <w:t>Star Trac Fitness.</w:t>
      </w:r>
      <w:r w:rsidR="006F0604">
        <w:rPr>
          <w:b/>
        </w:rPr>
        <w:t xml:space="preserve"> Global Fitness Manufacturer                 </w:t>
      </w:r>
      <w:r w:rsidR="005A4803">
        <w:rPr>
          <w:b/>
        </w:rPr>
        <w:t xml:space="preserve">              </w:t>
      </w:r>
      <w:r w:rsidR="00FB0417">
        <w:rPr>
          <w:b/>
        </w:rPr>
        <w:t xml:space="preserve">                            </w:t>
      </w:r>
      <w:r w:rsidR="006B0365">
        <w:rPr>
          <w:b/>
        </w:rPr>
        <w:t xml:space="preserve">                            2007 – </w:t>
      </w:r>
      <w:r w:rsidR="00FB0417">
        <w:rPr>
          <w:b/>
        </w:rPr>
        <w:t>20</w:t>
      </w:r>
      <w:r w:rsidR="00211C5D">
        <w:rPr>
          <w:b/>
        </w:rPr>
        <w:t>09</w:t>
      </w:r>
    </w:p>
    <w:p w14:paraId="702188AA" w14:textId="77777777" w:rsidR="00F05B8D" w:rsidRDefault="00F05B8D" w:rsidP="00F05B8D">
      <w:pPr>
        <w:tabs>
          <w:tab w:val="right" w:pos="9936"/>
        </w:tabs>
        <w:rPr>
          <w:b/>
        </w:rPr>
      </w:pPr>
      <w:r>
        <w:rPr>
          <w:b/>
        </w:rPr>
        <w:t xml:space="preserve">International Market Manager, Irvine, CA                                                                          </w:t>
      </w:r>
    </w:p>
    <w:p w14:paraId="14B2EFC1" w14:textId="15A1DCA5" w:rsidR="00A76F10" w:rsidRDefault="00A76F10" w:rsidP="00A76F10">
      <w:pPr>
        <w:jc w:val="both"/>
        <w:rPr>
          <w:rFonts w:cs="Arial"/>
          <w:snapToGrid w:val="0"/>
        </w:rPr>
      </w:pPr>
      <w:r w:rsidRPr="00C44ED1">
        <w:rPr>
          <w:rFonts w:cs="Arial"/>
          <w:snapToGrid w:val="0"/>
        </w:rPr>
        <w:t>Marketing executive heading global product and marketing initiatives. Managed 10 direct reports.</w:t>
      </w:r>
    </w:p>
    <w:p w14:paraId="2FA47776" w14:textId="77777777" w:rsidR="00A76F10" w:rsidRDefault="00A76F10" w:rsidP="00324457">
      <w:pPr>
        <w:spacing w:after="60"/>
        <w:jc w:val="both"/>
        <w:rPr>
          <w:rFonts w:cs="Arial"/>
          <w:snapToGrid w:val="0"/>
        </w:rPr>
      </w:pPr>
      <w:r w:rsidRPr="00C44ED1">
        <w:rPr>
          <w:rFonts w:cs="Arial"/>
          <w:snapToGrid w:val="0"/>
        </w:rPr>
        <w:t>Recognized for driving a market share increase of 10% &amp; revenue progression of $40M globally.</w:t>
      </w:r>
    </w:p>
    <w:p w14:paraId="3C1EA0A1" w14:textId="77777777" w:rsidR="003C6E04" w:rsidRPr="00C44ED1" w:rsidRDefault="003C6E04" w:rsidP="00324457">
      <w:pPr>
        <w:spacing w:after="60"/>
        <w:jc w:val="both"/>
        <w:rPr>
          <w:rFonts w:cs="Arial"/>
          <w:snapToGrid w:val="0"/>
        </w:rPr>
      </w:pPr>
    </w:p>
    <w:p w14:paraId="21686785" w14:textId="77777777" w:rsidR="00122831" w:rsidRDefault="00A76F10" w:rsidP="00A76F10">
      <w:pPr>
        <w:numPr>
          <w:ilvl w:val="0"/>
          <w:numId w:val="2"/>
        </w:numPr>
        <w:spacing w:after="60"/>
        <w:ind w:left="252" w:hanging="252"/>
        <w:jc w:val="both"/>
        <w:rPr>
          <w:rFonts w:cs="Arial"/>
          <w:snapToGrid w:val="0"/>
        </w:rPr>
      </w:pPr>
      <w:r w:rsidRPr="00C44ED1">
        <w:rPr>
          <w:rFonts w:cs="Arial"/>
          <w:snapToGrid w:val="0"/>
        </w:rPr>
        <w:t>Managed fitness tracking expert</w:t>
      </w:r>
      <w:r>
        <w:rPr>
          <w:rFonts w:cs="Arial"/>
          <w:snapToGrid w:val="0"/>
        </w:rPr>
        <w:t>s</w:t>
      </w:r>
      <w:r w:rsidRPr="00C44ED1">
        <w:rPr>
          <w:rFonts w:cs="Arial"/>
          <w:snapToGrid w:val="0"/>
        </w:rPr>
        <w:t xml:space="preserve"> training and selling the e-Fitness System technology. Created and managed the international launch of Nike+ and the E</w:t>
      </w:r>
      <w:r>
        <w:rPr>
          <w:rFonts w:cs="Arial"/>
          <w:snapToGrid w:val="0"/>
        </w:rPr>
        <w:t>-</w:t>
      </w:r>
      <w:r w:rsidRPr="00C44ED1">
        <w:rPr>
          <w:rFonts w:cs="Arial"/>
          <w:snapToGrid w:val="0"/>
        </w:rPr>
        <w:t xml:space="preserve">Series line.  </w:t>
      </w:r>
    </w:p>
    <w:p w14:paraId="5387C27D" w14:textId="3D5827D7" w:rsidR="00A76F10" w:rsidRPr="00C44ED1" w:rsidRDefault="00A76F10" w:rsidP="00122831">
      <w:pPr>
        <w:numPr>
          <w:ilvl w:val="1"/>
          <w:numId w:val="2"/>
        </w:numPr>
        <w:spacing w:after="60"/>
        <w:jc w:val="both"/>
        <w:rPr>
          <w:rFonts w:cs="Arial"/>
          <w:snapToGrid w:val="0"/>
        </w:rPr>
      </w:pPr>
      <w:r w:rsidRPr="00C44ED1">
        <w:rPr>
          <w:rFonts w:cs="Arial"/>
          <w:snapToGrid w:val="0"/>
        </w:rPr>
        <w:t xml:space="preserve">Sold a $10M European key account using the system. </w:t>
      </w:r>
    </w:p>
    <w:p w14:paraId="79FD4ABA" w14:textId="77777777" w:rsidR="00122831" w:rsidRDefault="00A76F10" w:rsidP="00A76F10">
      <w:pPr>
        <w:numPr>
          <w:ilvl w:val="0"/>
          <w:numId w:val="2"/>
        </w:numPr>
        <w:spacing w:after="60"/>
        <w:ind w:left="252" w:hanging="252"/>
        <w:jc w:val="both"/>
        <w:rPr>
          <w:rFonts w:cs="Arial"/>
          <w:snapToGrid w:val="0"/>
        </w:rPr>
      </w:pPr>
      <w:r w:rsidRPr="00C44ED1">
        <w:rPr>
          <w:rFonts w:cs="Arial"/>
          <w:snapToGrid w:val="0"/>
        </w:rPr>
        <w:t xml:space="preserve">Led strategic planning, development and implementation of an eLearning solution delivering Marketing Communications and product knowledge. </w:t>
      </w:r>
    </w:p>
    <w:p w14:paraId="33FD563C" w14:textId="0528C9CB" w:rsidR="00A76F10" w:rsidRDefault="00A76F10" w:rsidP="00122831">
      <w:pPr>
        <w:numPr>
          <w:ilvl w:val="1"/>
          <w:numId w:val="2"/>
        </w:numPr>
        <w:spacing w:after="60"/>
        <w:jc w:val="both"/>
        <w:rPr>
          <w:rFonts w:cs="Arial"/>
          <w:snapToGrid w:val="0"/>
        </w:rPr>
      </w:pPr>
      <w:r w:rsidRPr="00C44ED1">
        <w:rPr>
          <w:rFonts w:cs="Arial"/>
          <w:snapToGrid w:val="0"/>
        </w:rPr>
        <w:t xml:space="preserve">Grew network of subscribers to 300 in 4 months that resulted in budget allocation to develop a state of the art learning management system. </w:t>
      </w:r>
    </w:p>
    <w:p w14:paraId="08D22CEB" w14:textId="77777777" w:rsidR="00122831" w:rsidRDefault="003C6E04" w:rsidP="003C6E04">
      <w:pPr>
        <w:numPr>
          <w:ilvl w:val="0"/>
          <w:numId w:val="2"/>
        </w:numPr>
        <w:spacing w:after="60"/>
        <w:ind w:left="252" w:hanging="252"/>
        <w:jc w:val="both"/>
        <w:rPr>
          <w:rFonts w:cs="Arial"/>
          <w:snapToGrid w:val="0"/>
        </w:rPr>
      </w:pPr>
      <w:r w:rsidRPr="00C44ED1">
        <w:rPr>
          <w:rFonts w:cs="Arial"/>
          <w:snapToGrid w:val="0"/>
        </w:rPr>
        <w:t xml:space="preserve">Chaired global marketing &amp; promotional activity, sales channel opportunities &amp; competitive analysis. </w:t>
      </w:r>
    </w:p>
    <w:p w14:paraId="55010DB1" w14:textId="0056FF93" w:rsidR="003C6E04" w:rsidRPr="003C6E04" w:rsidRDefault="003C6E04" w:rsidP="00122831">
      <w:pPr>
        <w:numPr>
          <w:ilvl w:val="1"/>
          <w:numId w:val="2"/>
        </w:numPr>
        <w:spacing w:after="60"/>
        <w:jc w:val="both"/>
        <w:rPr>
          <w:rFonts w:cs="Arial"/>
          <w:snapToGrid w:val="0"/>
        </w:rPr>
      </w:pPr>
      <w:r w:rsidRPr="00C44ED1">
        <w:rPr>
          <w:rFonts w:cs="Arial"/>
          <w:snapToGrid w:val="0"/>
        </w:rPr>
        <w:t xml:space="preserve">Led </w:t>
      </w:r>
      <w:r w:rsidR="00122831">
        <w:rPr>
          <w:rFonts w:cs="Arial"/>
          <w:snapToGrid w:val="0"/>
        </w:rPr>
        <w:t xml:space="preserve">product </w:t>
      </w:r>
      <w:r w:rsidRPr="00C44ED1">
        <w:rPr>
          <w:rFonts w:cs="Arial"/>
          <w:snapToGrid w:val="0"/>
        </w:rPr>
        <w:t xml:space="preserve">Pricing/Positioning </w:t>
      </w:r>
      <w:r w:rsidR="00122831">
        <w:rPr>
          <w:rFonts w:cs="Arial"/>
          <w:snapToGrid w:val="0"/>
        </w:rPr>
        <w:t>in each market</w:t>
      </w:r>
      <w:r w:rsidRPr="00C44ED1">
        <w:rPr>
          <w:rFonts w:cs="Arial"/>
          <w:snapToGrid w:val="0"/>
        </w:rPr>
        <w:t xml:space="preserve"> and reorganized global ASP/Margin reporting. </w:t>
      </w:r>
    </w:p>
    <w:p w14:paraId="18E1F951" w14:textId="77777777" w:rsidR="00A76F10" w:rsidRPr="00C44ED1" w:rsidRDefault="00A76F10" w:rsidP="00A76F10">
      <w:pPr>
        <w:numPr>
          <w:ilvl w:val="0"/>
          <w:numId w:val="2"/>
        </w:numPr>
        <w:spacing w:after="60"/>
        <w:ind w:left="252" w:hanging="252"/>
        <w:jc w:val="both"/>
        <w:rPr>
          <w:rFonts w:cs="Arial"/>
          <w:snapToGrid w:val="0"/>
        </w:rPr>
      </w:pPr>
      <w:r w:rsidRPr="00C44ED1">
        <w:rPr>
          <w:rFonts w:cs="Arial"/>
          <w:snapToGrid w:val="0"/>
        </w:rPr>
        <w:t xml:space="preserve">Managed all Spinning apparel channels in the department including design, inventory, buying and planning. </w:t>
      </w:r>
    </w:p>
    <w:p w14:paraId="2386A8BB" w14:textId="77777777" w:rsidR="00970B8F" w:rsidRPr="00A76F10" w:rsidRDefault="00970B8F" w:rsidP="00A76F10">
      <w:pPr>
        <w:numPr>
          <w:ilvl w:val="0"/>
          <w:numId w:val="2"/>
        </w:numPr>
        <w:spacing w:after="60"/>
        <w:ind w:left="252" w:hanging="252"/>
        <w:jc w:val="both"/>
        <w:rPr>
          <w:rFonts w:cs="Arial"/>
          <w:snapToGrid w:val="0"/>
        </w:rPr>
      </w:pPr>
      <w:r w:rsidRPr="00A76F10">
        <w:rPr>
          <w:rFonts w:cs="Arial"/>
          <w:snapToGrid w:val="0"/>
        </w:rPr>
        <w:t>Directed the development and implementation of new frame merchandising strategy resulting in consistent product presentation across all stores and increased ease of customer shopping process by 15%.</w:t>
      </w:r>
    </w:p>
    <w:p w14:paraId="0003C8D5" w14:textId="77777777" w:rsidR="00F53B93" w:rsidRPr="00F53B93" w:rsidRDefault="00F53B93" w:rsidP="00F53B93">
      <w:pPr>
        <w:spacing w:after="60"/>
        <w:ind w:left="576"/>
        <w:jc w:val="both"/>
        <w:rPr>
          <w:rFonts w:cs="Arial"/>
          <w:color w:val="000000"/>
          <w:szCs w:val="20"/>
          <w:lang w:val="en"/>
        </w:rPr>
      </w:pPr>
    </w:p>
    <w:p w14:paraId="2C3C3E04" w14:textId="47369D45" w:rsidR="00D52EF3" w:rsidRPr="00F12AA4" w:rsidRDefault="00E60B93" w:rsidP="00E60B93">
      <w:pPr>
        <w:spacing w:after="60"/>
        <w:jc w:val="both"/>
        <w:rPr>
          <w:rFonts w:cs="Arial"/>
          <w:szCs w:val="20"/>
          <w:lang w:val="pt-BR"/>
        </w:rPr>
      </w:pPr>
      <w:r w:rsidRPr="00F12AA4">
        <w:rPr>
          <w:b/>
          <w:lang w:val="pt-BR"/>
        </w:rPr>
        <w:t>COSMED USA, INC.</w:t>
      </w:r>
      <w:r w:rsidR="005A4803">
        <w:rPr>
          <w:b/>
          <w:lang w:val="pt-BR"/>
        </w:rPr>
        <w:t xml:space="preserve"> Global Health &amp; Fitness Manufac</w:t>
      </w:r>
      <w:r w:rsidR="002745B2">
        <w:rPr>
          <w:b/>
          <w:lang w:val="pt-BR"/>
        </w:rPr>
        <w:t>ture</w:t>
      </w:r>
      <w:r w:rsidR="006F0604">
        <w:rPr>
          <w:b/>
          <w:lang w:val="pt-BR"/>
        </w:rPr>
        <w:t xml:space="preserve">r                           </w:t>
      </w:r>
      <w:r w:rsidR="006B0365">
        <w:rPr>
          <w:b/>
          <w:szCs w:val="20"/>
        </w:rPr>
        <w:tab/>
      </w:r>
      <w:r w:rsidR="006B0365">
        <w:rPr>
          <w:b/>
          <w:szCs w:val="20"/>
        </w:rPr>
        <w:tab/>
        <w:t xml:space="preserve">           </w:t>
      </w:r>
      <w:r w:rsidR="006F0604">
        <w:rPr>
          <w:b/>
          <w:szCs w:val="20"/>
        </w:rPr>
        <w:t xml:space="preserve">             </w:t>
      </w:r>
      <w:r w:rsidR="0099185C">
        <w:rPr>
          <w:b/>
          <w:szCs w:val="20"/>
        </w:rPr>
        <w:t>2002</w:t>
      </w:r>
      <w:r w:rsidR="005A4803" w:rsidRPr="00B11031">
        <w:rPr>
          <w:b/>
          <w:szCs w:val="20"/>
        </w:rPr>
        <w:t xml:space="preserve"> – </w:t>
      </w:r>
      <w:r w:rsidR="005A4803">
        <w:rPr>
          <w:b/>
          <w:szCs w:val="20"/>
        </w:rPr>
        <w:t>2007</w:t>
      </w:r>
    </w:p>
    <w:p w14:paraId="1E23E07F" w14:textId="77777777" w:rsidR="00D52EF3" w:rsidRPr="00B11031" w:rsidRDefault="00D52EF3" w:rsidP="00D52EF3">
      <w:pPr>
        <w:tabs>
          <w:tab w:val="right" w:pos="10400"/>
        </w:tabs>
        <w:spacing w:after="60"/>
        <w:jc w:val="both"/>
        <w:rPr>
          <w:b/>
          <w:szCs w:val="20"/>
        </w:rPr>
      </w:pPr>
      <w:r>
        <w:rPr>
          <w:b/>
          <w:szCs w:val="20"/>
        </w:rPr>
        <w:t>Managing Director</w:t>
      </w:r>
      <w:r w:rsidR="00C83952">
        <w:rPr>
          <w:b/>
          <w:szCs w:val="20"/>
        </w:rPr>
        <w:t xml:space="preserve"> </w:t>
      </w:r>
      <w:r w:rsidR="006978C5">
        <w:rPr>
          <w:b/>
          <w:szCs w:val="20"/>
        </w:rPr>
        <w:t>–</w:t>
      </w:r>
      <w:r w:rsidR="00C83952">
        <w:rPr>
          <w:b/>
          <w:szCs w:val="20"/>
        </w:rPr>
        <w:t xml:space="preserve"> </w:t>
      </w:r>
      <w:r w:rsidR="006978C5">
        <w:rPr>
          <w:b/>
          <w:szCs w:val="20"/>
        </w:rPr>
        <w:t xml:space="preserve">The </w:t>
      </w:r>
      <w:r w:rsidR="00C83952">
        <w:rPr>
          <w:b/>
          <w:szCs w:val="20"/>
        </w:rPr>
        <w:t>Americas</w:t>
      </w:r>
      <w:r w:rsidRPr="00B11031">
        <w:rPr>
          <w:b/>
          <w:szCs w:val="20"/>
        </w:rPr>
        <w:t xml:space="preserve">, </w:t>
      </w:r>
      <w:r>
        <w:rPr>
          <w:b/>
          <w:szCs w:val="20"/>
        </w:rPr>
        <w:t>Chicago, IL</w:t>
      </w:r>
      <w:r w:rsidRPr="00B11031">
        <w:rPr>
          <w:b/>
          <w:szCs w:val="20"/>
        </w:rPr>
        <w:tab/>
      </w:r>
      <w:r>
        <w:rPr>
          <w:b/>
          <w:szCs w:val="20"/>
        </w:rPr>
        <w:t xml:space="preserve">            </w:t>
      </w:r>
    </w:p>
    <w:p w14:paraId="18AEB5D6" w14:textId="704E5602" w:rsidR="00A76F10" w:rsidRDefault="00A76F10" w:rsidP="00A76F10">
      <w:pPr>
        <w:jc w:val="both"/>
        <w:rPr>
          <w:rFonts w:cs="Arial"/>
          <w:snapToGrid w:val="0"/>
        </w:rPr>
      </w:pPr>
      <w:r w:rsidRPr="00C44ED1">
        <w:rPr>
          <w:rFonts w:cs="Arial"/>
          <w:snapToGrid w:val="0"/>
        </w:rPr>
        <w:t>Managed full P&amp;L responsibilities for the leader in the Sports Performance/Medical Diagnostics/ Rehabilitation market. Managed 10 direct and 2 indirect reports.</w:t>
      </w:r>
    </w:p>
    <w:p w14:paraId="020B409A" w14:textId="77777777" w:rsidR="00A76F10" w:rsidRPr="00C44ED1" w:rsidRDefault="00A76F10" w:rsidP="00A76F10">
      <w:pPr>
        <w:jc w:val="both"/>
        <w:rPr>
          <w:rFonts w:cs="Arial"/>
          <w:snapToGrid w:val="0"/>
        </w:rPr>
      </w:pPr>
    </w:p>
    <w:p w14:paraId="733EEC09" w14:textId="77777777" w:rsidR="009201D4" w:rsidRDefault="00A76F10" w:rsidP="00A76F10">
      <w:pPr>
        <w:numPr>
          <w:ilvl w:val="0"/>
          <w:numId w:val="2"/>
        </w:numPr>
        <w:spacing w:after="60"/>
        <w:ind w:left="252" w:hanging="252"/>
        <w:jc w:val="both"/>
        <w:rPr>
          <w:rFonts w:cs="Arial"/>
          <w:snapToGrid w:val="0"/>
        </w:rPr>
      </w:pPr>
      <w:r w:rsidRPr="00C44ED1">
        <w:rPr>
          <w:rFonts w:cs="Arial"/>
          <w:snapToGrid w:val="0"/>
        </w:rPr>
        <w:t xml:space="preserve">Analyzed operating factors and established KBD and KPI. </w:t>
      </w:r>
      <w:r w:rsidR="003C6E04">
        <w:rPr>
          <w:rFonts w:cs="Arial"/>
          <w:snapToGrid w:val="0"/>
        </w:rPr>
        <w:t>D</w:t>
      </w:r>
      <w:r w:rsidRPr="00C44ED1">
        <w:rPr>
          <w:rFonts w:cs="Arial"/>
          <w:snapToGrid w:val="0"/>
        </w:rPr>
        <w:t>eveloped the strategy and direction of the company.</w:t>
      </w:r>
    </w:p>
    <w:p w14:paraId="01828120" w14:textId="151A7589" w:rsidR="00A76F10" w:rsidRPr="00C44ED1" w:rsidRDefault="009201D4" w:rsidP="009201D4">
      <w:pPr>
        <w:numPr>
          <w:ilvl w:val="1"/>
          <w:numId w:val="2"/>
        </w:numPr>
        <w:spacing w:after="60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>Grew business from $800K to $20M</w:t>
      </w:r>
      <w:r w:rsidR="00A76F10" w:rsidRPr="00C44ED1">
        <w:rPr>
          <w:rFonts w:cs="Arial"/>
          <w:snapToGrid w:val="0"/>
        </w:rPr>
        <w:t xml:space="preserve"> </w:t>
      </w:r>
    </w:p>
    <w:p w14:paraId="74BBEA02" w14:textId="49D269BC" w:rsidR="009201D4" w:rsidRDefault="00A76F10" w:rsidP="00A76F10">
      <w:pPr>
        <w:numPr>
          <w:ilvl w:val="0"/>
          <w:numId w:val="2"/>
        </w:numPr>
        <w:spacing w:after="60"/>
        <w:ind w:left="252" w:hanging="252"/>
        <w:jc w:val="both"/>
        <w:rPr>
          <w:rFonts w:cs="Arial"/>
          <w:snapToGrid w:val="0"/>
        </w:rPr>
      </w:pPr>
      <w:r w:rsidRPr="00C44ED1">
        <w:rPr>
          <w:rFonts w:cs="Arial"/>
          <w:snapToGrid w:val="0"/>
        </w:rPr>
        <w:t xml:space="preserve">Led business development activities increasing exposure of our brand </w:t>
      </w:r>
      <w:r w:rsidR="009201D4">
        <w:rPr>
          <w:rFonts w:cs="Arial"/>
          <w:snapToGrid w:val="0"/>
        </w:rPr>
        <w:t>leading to product placement</w:t>
      </w:r>
      <w:r w:rsidR="00FD144F">
        <w:rPr>
          <w:rFonts w:cs="Arial"/>
          <w:snapToGrid w:val="0"/>
        </w:rPr>
        <w:t>:</w:t>
      </w:r>
    </w:p>
    <w:p w14:paraId="06A06CD0" w14:textId="326348BC" w:rsidR="00A76F10" w:rsidRPr="00C44ED1" w:rsidRDefault="00A76F10" w:rsidP="009201D4">
      <w:pPr>
        <w:numPr>
          <w:ilvl w:val="1"/>
          <w:numId w:val="2"/>
        </w:numPr>
        <w:spacing w:after="60"/>
        <w:jc w:val="both"/>
        <w:rPr>
          <w:rFonts w:cs="Arial"/>
          <w:snapToGrid w:val="0"/>
        </w:rPr>
      </w:pPr>
      <w:r w:rsidRPr="00C44ED1">
        <w:rPr>
          <w:rFonts w:cs="Arial"/>
          <w:snapToGrid w:val="0"/>
        </w:rPr>
        <w:t>NBC’s The Biggest Loser, Gatorade commercials and partnershi</w:t>
      </w:r>
      <w:r w:rsidR="00FD144F">
        <w:rPr>
          <w:rFonts w:cs="Arial"/>
          <w:snapToGrid w:val="0"/>
        </w:rPr>
        <w:t>p with Life Fitness, USA Soccer.</w:t>
      </w:r>
    </w:p>
    <w:p w14:paraId="537B2647" w14:textId="77777777" w:rsidR="00A76F10" w:rsidRDefault="00A76F10" w:rsidP="00A76F10">
      <w:pPr>
        <w:numPr>
          <w:ilvl w:val="0"/>
          <w:numId w:val="2"/>
        </w:numPr>
        <w:spacing w:after="60"/>
        <w:ind w:left="252" w:hanging="252"/>
        <w:jc w:val="both"/>
        <w:rPr>
          <w:rFonts w:cs="Arial"/>
          <w:snapToGrid w:val="0"/>
        </w:rPr>
      </w:pPr>
      <w:r w:rsidRPr="00C44ED1">
        <w:rPr>
          <w:rFonts w:cs="Arial"/>
          <w:snapToGrid w:val="0"/>
        </w:rPr>
        <w:t xml:space="preserve">Developed The Fitmate, designed to answer the demand for weight management and physical assessments. </w:t>
      </w:r>
    </w:p>
    <w:p w14:paraId="36785867" w14:textId="1623D847" w:rsidR="00A76F10" w:rsidRPr="00C93266" w:rsidRDefault="00A76F10" w:rsidP="00C93266">
      <w:pPr>
        <w:numPr>
          <w:ilvl w:val="0"/>
          <w:numId w:val="2"/>
        </w:numPr>
        <w:spacing w:after="60"/>
        <w:ind w:left="252" w:hanging="252"/>
        <w:jc w:val="both"/>
        <w:rPr>
          <w:rFonts w:cs="Arial"/>
          <w:snapToGrid w:val="0"/>
        </w:rPr>
      </w:pPr>
      <w:r w:rsidRPr="00AA7C3A">
        <w:rPr>
          <w:rFonts w:cs="Arial"/>
          <w:snapToGrid w:val="0"/>
        </w:rPr>
        <w:t xml:space="preserve">Blueprinted the company first mail promotion resulting in revenue increase of $250,000. </w:t>
      </w:r>
    </w:p>
    <w:p w14:paraId="466AB899" w14:textId="77777777" w:rsidR="004F1DA6" w:rsidRPr="00C90C62" w:rsidRDefault="004F1DA6" w:rsidP="004F1DA6">
      <w:pPr>
        <w:spacing w:after="60"/>
        <w:ind w:left="576"/>
        <w:jc w:val="both"/>
        <w:rPr>
          <w:rFonts w:cs="Arial"/>
          <w:color w:val="000000"/>
          <w:szCs w:val="20"/>
          <w:lang w:val="en"/>
        </w:rPr>
      </w:pPr>
    </w:p>
    <w:p w14:paraId="0738A605" w14:textId="77777777" w:rsidR="00D52EF3" w:rsidRPr="00442DDE" w:rsidRDefault="00D52EF3" w:rsidP="00442DDE">
      <w:pPr>
        <w:pBdr>
          <w:top w:val="single" w:sz="8" w:space="1" w:color="auto"/>
          <w:bottom w:val="single" w:sz="8" w:space="1" w:color="auto"/>
        </w:pBdr>
        <w:jc w:val="center"/>
        <w:rPr>
          <w:rFonts w:ascii="Tahoma" w:hAnsi="Tahoma" w:cs="Tahoma"/>
          <w:b/>
          <w:smallCaps/>
          <w:sz w:val="22"/>
          <w:szCs w:val="22"/>
        </w:rPr>
      </w:pPr>
      <w:r w:rsidRPr="005C005E">
        <w:rPr>
          <w:rFonts w:ascii="Tahoma" w:hAnsi="Tahoma" w:cs="Tahoma"/>
          <w:b/>
          <w:smallCaps/>
          <w:sz w:val="22"/>
          <w:szCs w:val="22"/>
        </w:rPr>
        <w:t>Education and Professional Development</w:t>
      </w:r>
    </w:p>
    <w:p w14:paraId="04B9F811" w14:textId="77777777" w:rsidR="00A76F10" w:rsidRDefault="00A76F10" w:rsidP="00A76F10">
      <w:pPr>
        <w:spacing w:after="60"/>
        <w:ind w:left="576"/>
        <w:rPr>
          <w:rFonts w:cs="Arial"/>
          <w:szCs w:val="20"/>
        </w:rPr>
      </w:pPr>
    </w:p>
    <w:p w14:paraId="2345B887" w14:textId="77777777" w:rsidR="00120830" w:rsidRPr="00543AF8" w:rsidRDefault="00120830" w:rsidP="00543AF8">
      <w:pPr>
        <w:numPr>
          <w:ilvl w:val="0"/>
          <w:numId w:val="2"/>
        </w:numPr>
        <w:spacing w:after="60"/>
        <w:ind w:left="252" w:hanging="252"/>
        <w:jc w:val="both"/>
        <w:rPr>
          <w:rFonts w:cs="Arial"/>
          <w:snapToGrid w:val="0"/>
        </w:rPr>
      </w:pPr>
      <w:r w:rsidRPr="00543AF8">
        <w:rPr>
          <w:rFonts w:cs="Arial"/>
          <w:snapToGrid w:val="0"/>
        </w:rPr>
        <w:t>M.B.A, University of Kansas, Lawrence, Kansas. Majors: Finance and International</w:t>
      </w:r>
      <w:r w:rsidR="00EE6A12" w:rsidRPr="00543AF8">
        <w:rPr>
          <w:rFonts w:cs="Arial"/>
          <w:snapToGrid w:val="0"/>
        </w:rPr>
        <w:t xml:space="preserve"> Marketing</w:t>
      </w:r>
      <w:r w:rsidRPr="00543AF8">
        <w:rPr>
          <w:rFonts w:cs="Arial"/>
          <w:snapToGrid w:val="0"/>
        </w:rPr>
        <w:t>, 1999</w:t>
      </w:r>
    </w:p>
    <w:p w14:paraId="44C4DB0D" w14:textId="77777777" w:rsidR="00120830" w:rsidRPr="00543AF8" w:rsidRDefault="00120830" w:rsidP="00543AF8">
      <w:pPr>
        <w:numPr>
          <w:ilvl w:val="0"/>
          <w:numId w:val="2"/>
        </w:numPr>
        <w:spacing w:after="60"/>
        <w:ind w:left="252" w:hanging="252"/>
        <w:jc w:val="both"/>
        <w:rPr>
          <w:rFonts w:cs="Arial"/>
          <w:snapToGrid w:val="0"/>
        </w:rPr>
      </w:pPr>
      <w:r w:rsidRPr="00543AF8">
        <w:rPr>
          <w:rFonts w:cs="Arial"/>
          <w:snapToGrid w:val="0"/>
        </w:rPr>
        <w:t>B.S., Marketing &amp; Economics, Université Panthéon-Assas, Paris, France, 1997</w:t>
      </w:r>
    </w:p>
    <w:p w14:paraId="4F144A8D" w14:textId="77777777" w:rsidR="00F22222" w:rsidRPr="00543AF8" w:rsidRDefault="00120830" w:rsidP="00543AF8">
      <w:pPr>
        <w:numPr>
          <w:ilvl w:val="0"/>
          <w:numId w:val="2"/>
        </w:numPr>
        <w:spacing w:after="60"/>
        <w:ind w:left="252" w:hanging="252"/>
        <w:jc w:val="both"/>
        <w:rPr>
          <w:rFonts w:cs="Arial"/>
          <w:snapToGrid w:val="0"/>
        </w:rPr>
      </w:pPr>
      <w:r w:rsidRPr="00543AF8">
        <w:rPr>
          <w:rFonts w:cs="Arial"/>
          <w:snapToGrid w:val="0"/>
        </w:rPr>
        <w:t>NSCA-CSCS, National Strength &amp; Conditioning Association, Certified Strength and Conditioning Coach, 2006</w:t>
      </w:r>
    </w:p>
    <w:p w14:paraId="587CF257" w14:textId="77777777" w:rsidR="004D715D" w:rsidRPr="00543AF8" w:rsidRDefault="00F33D4C" w:rsidP="00543AF8">
      <w:pPr>
        <w:numPr>
          <w:ilvl w:val="0"/>
          <w:numId w:val="2"/>
        </w:numPr>
        <w:spacing w:after="60"/>
        <w:ind w:left="252" w:hanging="252"/>
        <w:jc w:val="both"/>
        <w:rPr>
          <w:rFonts w:cs="Arial"/>
          <w:snapToGrid w:val="0"/>
        </w:rPr>
      </w:pPr>
      <w:r w:rsidRPr="00543AF8">
        <w:rPr>
          <w:rFonts w:cs="Arial"/>
          <w:snapToGrid w:val="0"/>
        </w:rPr>
        <w:t>The Instituto Cervantes Chicago. Advanced Spanish. 2002</w:t>
      </w:r>
    </w:p>
    <w:p w14:paraId="47A17FB1" w14:textId="77777777" w:rsidR="00A76F10" w:rsidRPr="004D715D" w:rsidRDefault="00A76F10" w:rsidP="00A76F10">
      <w:pPr>
        <w:spacing w:after="60"/>
        <w:ind w:left="576"/>
        <w:rPr>
          <w:szCs w:val="20"/>
        </w:rPr>
      </w:pPr>
    </w:p>
    <w:p w14:paraId="4C69DBC1" w14:textId="77777777" w:rsidR="00120830" w:rsidRPr="00442DDE" w:rsidRDefault="00120830" w:rsidP="00442DDE">
      <w:pPr>
        <w:pBdr>
          <w:top w:val="single" w:sz="8" w:space="1" w:color="auto"/>
          <w:bottom w:val="single" w:sz="8" w:space="1" w:color="auto"/>
        </w:pBdr>
        <w:jc w:val="center"/>
        <w:rPr>
          <w:rFonts w:ascii="Tahoma" w:hAnsi="Tahoma" w:cs="Tahoma"/>
          <w:b/>
          <w:smallCaps/>
          <w:sz w:val="22"/>
          <w:szCs w:val="22"/>
        </w:rPr>
      </w:pPr>
      <w:r w:rsidRPr="005C005E">
        <w:rPr>
          <w:rFonts w:ascii="Tahoma" w:hAnsi="Tahoma" w:cs="Tahoma"/>
          <w:b/>
          <w:smallCaps/>
          <w:sz w:val="22"/>
          <w:szCs w:val="22"/>
        </w:rPr>
        <w:t xml:space="preserve">Memberships and </w:t>
      </w:r>
      <w:r>
        <w:rPr>
          <w:rFonts w:ascii="Tahoma" w:hAnsi="Tahoma" w:cs="Tahoma"/>
          <w:b/>
          <w:smallCaps/>
          <w:sz w:val="22"/>
          <w:szCs w:val="22"/>
        </w:rPr>
        <w:t>Other Interests</w:t>
      </w:r>
    </w:p>
    <w:p w14:paraId="41933693" w14:textId="77777777" w:rsidR="00A76F10" w:rsidRDefault="00A76F10" w:rsidP="00A76F10">
      <w:pPr>
        <w:spacing w:after="60"/>
        <w:ind w:left="576"/>
        <w:jc w:val="both"/>
        <w:rPr>
          <w:rFonts w:cs="Arial"/>
          <w:color w:val="000000"/>
          <w:szCs w:val="20"/>
          <w:lang w:val="en"/>
        </w:rPr>
      </w:pPr>
    </w:p>
    <w:p w14:paraId="3A2B0680" w14:textId="77777777" w:rsidR="00400AAA" w:rsidRPr="00543AF8" w:rsidRDefault="00053F58" w:rsidP="00543AF8">
      <w:pPr>
        <w:numPr>
          <w:ilvl w:val="0"/>
          <w:numId w:val="2"/>
        </w:numPr>
        <w:spacing w:after="60"/>
        <w:ind w:left="252" w:hanging="252"/>
        <w:jc w:val="both"/>
        <w:rPr>
          <w:rFonts w:cs="Arial"/>
          <w:snapToGrid w:val="0"/>
        </w:rPr>
      </w:pPr>
      <w:r w:rsidRPr="00543AF8">
        <w:rPr>
          <w:rFonts w:cs="Arial"/>
          <w:snapToGrid w:val="0"/>
        </w:rPr>
        <w:t xml:space="preserve">Soccer: </w:t>
      </w:r>
      <w:r w:rsidR="00995B3D" w:rsidRPr="00543AF8">
        <w:rPr>
          <w:rFonts w:cs="Arial"/>
          <w:snapToGrid w:val="0"/>
        </w:rPr>
        <w:t>Drafted by LOSC,</w:t>
      </w:r>
      <w:r w:rsidR="0068480A" w:rsidRPr="00543AF8">
        <w:rPr>
          <w:rFonts w:cs="Arial"/>
          <w:snapToGrid w:val="0"/>
        </w:rPr>
        <w:t xml:space="preserve"> professional F</w:t>
      </w:r>
      <w:r w:rsidR="00995B3D" w:rsidRPr="00543AF8">
        <w:rPr>
          <w:rFonts w:cs="Arial"/>
          <w:snapToGrid w:val="0"/>
        </w:rPr>
        <w:t xml:space="preserve">rench soccer team in </w:t>
      </w:r>
      <w:r w:rsidR="0068480A" w:rsidRPr="00543AF8">
        <w:rPr>
          <w:rFonts w:cs="Arial"/>
          <w:snapToGrid w:val="0"/>
        </w:rPr>
        <w:t>Lille</w:t>
      </w:r>
      <w:r w:rsidR="00995B3D" w:rsidRPr="00543AF8">
        <w:rPr>
          <w:rFonts w:cs="Arial"/>
          <w:snapToGrid w:val="0"/>
        </w:rPr>
        <w:t>, France (Ligue 1, Champions League)</w:t>
      </w:r>
      <w:r w:rsidR="00221C60" w:rsidRPr="00543AF8">
        <w:rPr>
          <w:rFonts w:cs="Arial"/>
          <w:snapToGrid w:val="0"/>
        </w:rPr>
        <w:t>.</w:t>
      </w:r>
    </w:p>
    <w:p w14:paraId="5FD1CD07" w14:textId="3EB3F21D" w:rsidR="00A76F10" w:rsidRPr="00543AF8" w:rsidRDefault="00A76F10" w:rsidP="00543AF8">
      <w:pPr>
        <w:numPr>
          <w:ilvl w:val="0"/>
          <w:numId w:val="2"/>
        </w:numPr>
        <w:spacing w:after="60"/>
        <w:ind w:left="252" w:hanging="252"/>
        <w:jc w:val="both"/>
        <w:rPr>
          <w:rFonts w:cs="Arial"/>
          <w:snapToGrid w:val="0"/>
        </w:rPr>
      </w:pPr>
      <w:r w:rsidRPr="00543AF8">
        <w:rPr>
          <w:rFonts w:cs="Arial"/>
          <w:snapToGrid w:val="0"/>
        </w:rPr>
        <w:t>7-time marathon finisher.</w:t>
      </w:r>
    </w:p>
    <w:p w14:paraId="52669150" w14:textId="43E190CA" w:rsidR="00061F03" w:rsidRPr="00543AF8" w:rsidRDefault="00061F03" w:rsidP="00543AF8">
      <w:pPr>
        <w:numPr>
          <w:ilvl w:val="0"/>
          <w:numId w:val="2"/>
        </w:numPr>
        <w:spacing w:after="60"/>
        <w:ind w:left="252" w:hanging="252"/>
        <w:jc w:val="both"/>
        <w:rPr>
          <w:rFonts w:cs="Arial"/>
          <w:snapToGrid w:val="0"/>
        </w:rPr>
      </w:pPr>
      <w:r w:rsidRPr="00543AF8">
        <w:rPr>
          <w:rFonts w:cs="Arial"/>
          <w:snapToGrid w:val="0"/>
        </w:rPr>
        <w:t xml:space="preserve">2014 Bank of America Chicago Marathon, volunteer. </w:t>
      </w:r>
    </w:p>
    <w:p w14:paraId="1FA5258F" w14:textId="77777777" w:rsidR="00995B3D" w:rsidRPr="00543AF8" w:rsidRDefault="00995B3D" w:rsidP="00543AF8">
      <w:pPr>
        <w:numPr>
          <w:ilvl w:val="0"/>
          <w:numId w:val="2"/>
        </w:numPr>
        <w:spacing w:after="60"/>
        <w:ind w:left="252" w:hanging="252"/>
        <w:jc w:val="both"/>
        <w:rPr>
          <w:rFonts w:cs="Arial"/>
          <w:snapToGrid w:val="0"/>
        </w:rPr>
      </w:pPr>
      <w:r w:rsidRPr="00543AF8">
        <w:rPr>
          <w:rFonts w:cs="Arial"/>
          <w:snapToGrid w:val="0"/>
        </w:rPr>
        <w:t>Adjunct Professor of Management, AEMM Department, Columbia Colleg</w:t>
      </w:r>
      <w:r w:rsidR="00221C60" w:rsidRPr="00543AF8">
        <w:rPr>
          <w:rFonts w:cs="Arial"/>
          <w:snapToGrid w:val="0"/>
        </w:rPr>
        <w:t>e, Chicago, Illinois. Fall 2012.</w:t>
      </w:r>
    </w:p>
    <w:p w14:paraId="1D9E9640" w14:textId="73934EC2" w:rsidR="004964EE" w:rsidRPr="00543AF8" w:rsidRDefault="00AD4F8E" w:rsidP="00543AF8">
      <w:pPr>
        <w:numPr>
          <w:ilvl w:val="0"/>
          <w:numId w:val="2"/>
        </w:numPr>
        <w:spacing w:after="60"/>
        <w:ind w:left="252" w:hanging="252"/>
        <w:jc w:val="both"/>
        <w:rPr>
          <w:rFonts w:cs="Arial"/>
          <w:snapToGrid w:val="0"/>
        </w:rPr>
      </w:pPr>
      <w:r w:rsidRPr="00543AF8">
        <w:rPr>
          <w:rFonts w:cs="Arial"/>
          <w:snapToGrid w:val="0"/>
        </w:rPr>
        <w:t xml:space="preserve">Founder &amp; </w:t>
      </w:r>
      <w:r w:rsidR="00053F58" w:rsidRPr="00543AF8">
        <w:rPr>
          <w:rFonts w:cs="Arial"/>
          <w:snapToGrid w:val="0"/>
        </w:rPr>
        <w:t>Editor-in-Chief of Total Football Fans</w:t>
      </w:r>
      <w:r w:rsidR="00995B3D" w:rsidRPr="00543AF8">
        <w:rPr>
          <w:rFonts w:cs="Arial"/>
          <w:snapToGrid w:val="0"/>
        </w:rPr>
        <w:t xml:space="preserve">, </w:t>
      </w:r>
      <w:hyperlink r:id="rId13" w:history="1">
        <w:r w:rsidR="00053F58" w:rsidRPr="00543AF8">
          <w:rPr>
            <w:rFonts w:cs="Arial"/>
            <w:snapToGrid w:val="0"/>
          </w:rPr>
          <w:t>www.totalfootballfans.com</w:t>
        </w:r>
      </w:hyperlink>
      <w:r w:rsidR="00061F03" w:rsidRPr="00543AF8">
        <w:rPr>
          <w:rFonts w:cs="Arial"/>
          <w:snapToGrid w:val="0"/>
        </w:rPr>
        <w:t>.</w:t>
      </w:r>
    </w:p>
    <w:p w14:paraId="097AB5E7" w14:textId="0BE8B0EB" w:rsidR="00A76F10" w:rsidRDefault="00A76F10" w:rsidP="00543AF8">
      <w:pPr>
        <w:numPr>
          <w:ilvl w:val="0"/>
          <w:numId w:val="2"/>
        </w:numPr>
        <w:spacing w:after="60"/>
        <w:ind w:left="252" w:hanging="252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>Trilingual/</w:t>
      </w:r>
      <w:r w:rsidR="00016911">
        <w:rPr>
          <w:rFonts w:cs="Arial"/>
          <w:snapToGrid w:val="0"/>
        </w:rPr>
        <w:t>M</w:t>
      </w:r>
      <w:r>
        <w:rPr>
          <w:rFonts w:cs="Arial"/>
          <w:snapToGrid w:val="0"/>
        </w:rPr>
        <w:t>ulticultural-English/French/Spanish</w:t>
      </w:r>
    </w:p>
    <w:p w14:paraId="21130548" w14:textId="4B1FF8C9" w:rsidR="0089744B" w:rsidRPr="00543AF8" w:rsidRDefault="0089744B" w:rsidP="002A37AD">
      <w:pPr>
        <w:spacing w:after="60"/>
        <w:ind w:left="252"/>
        <w:jc w:val="both"/>
        <w:rPr>
          <w:rFonts w:cs="Arial"/>
          <w:snapToGrid w:val="0"/>
        </w:rPr>
      </w:pPr>
    </w:p>
    <w:sectPr w:rsidR="0089744B" w:rsidRPr="00543AF8" w:rsidSect="006A6FAC">
      <w:type w:val="continuous"/>
      <w:pgSz w:w="12240" w:h="15840"/>
      <w:pgMar w:top="360" w:right="940" w:bottom="180" w:left="900" w:header="720" w:footer="9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6FB25" w14:textId="77777777" w:rsidR="00492A6B" w:rsidRDefault="00492A6B">
      <w:r>
        <w:separator/>
      </w:r>
    </w:p>
  </w:endnote>
  <w:endnote w:type="continuationSeparator" w:id="0">
    <w:p w14:paraId="153242DD" w14:textId="77777777" w:rsidR="00492A6B" w:rsidRDefault="0049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78E6D" w14:textId="77777777" w:rsidR="00492A6B" w:rsidRPr="00911A62" w:rsidRDefault="00492A6B" w:rsidP="00D52EF3">
    <w:pPr>
      <w:jc w:val="center"/>
      <w:rPr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6CAAC" w14:textId="77777777" w:rsidR="00492A6B" w:rsidRDefault="00492A6B">
      <w:r>
        <w:separator/>
      </w:r>
    </w:p>
  </w:footnote>
  <w:footnote w:type="continuationSeparator" w:id="0">
    <w:p w14:paraId="40B63A12" w14:textId="77777777" w:rsidR="00492A6B" w:rsidRDefault="00492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3161D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4C7242"/>
    <w:multiLevelType w:val="hybridMultilevel"/>
    <w:tmpl w:val="28989B0A"/>
    <w:lvl w:ilvl="0" w:tplc="1C428AFC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Cs w:val="20"/>
        <w14:shadow w14:blurRad="0" w14:dist="0" w14:dir="0" w14:sx="0" w14:sy="0" w14:kx="0" w14:ky="0" w14:algn="none">
          <w14:srgbClr w14:val="000000"/>
        </w14:shadow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8B699C"/>
    <w:multiLevelType w:val="hybridMultilevel"/>
    <w:tmpl w:val="82AEB280"/>
    <w:lvl w:ilvl="0" w:tplc="1C428AFC">
      <w:start w:val="1"/>
      <w:numFmt w:val="bullet"/>
      <w:lvlText w:val=""/>
      <w:lvlJc w:val="left"/>
      <w:pPr>
        <w:tabs>
          <w:tab w:val="num" w:pos="144"/>
        </w:tabs>
        <w:ind w:left="144" w:hanging="288"/>
      </w:pPr>
      <w:rPr>
        <w:rFonts w:ascii="Wingdings" w:hAnsi="Wingdings" w:hint="default"/>
        <w:color w:val="auto"/>
        <w:szCs w:val="20"/>
        <w14:shadow w14:blurRad="0" w14:dist="0" w14:dir="0" w14:sx="0" w14:sy="0" w14:kx="0" w14:ky="0" w14:algn="none">
          <w14:srgbClr w14:val="000000"/>
        </w14:shadow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4">
    <w:nsid w:val="023428DE"/>
    <w:multiLevelType w:val="hybridMultilevel"/>
    <w:tmpl w:val="18D4C170"/>
    <w:lvl w:ilvl="0" w:tplc="1C428AFC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Cs w:val="20"/>
        <w14:shadow w14:blurRad="0" w14:dist="0" w14:dir="0" w14:sx="0" w14:sy="0" w14:kx="0" w14:ky="0" w14:algn="none">
          <w14:srgbClr w14:val="000000"/>
        </w14:shadow>
      </w:rPr>
    </w:lvl>
    <w:lvl w:ilvl="1" w:tplc="524C9654">
      <w:start w:val="1"/>
      <w:numFmt w:val="bullet"/>
      <w:lvlText w:val="−"/>
      <w:lvlJc w:val="left"/>
      <w:pPr>
        <w:tabs>
          <w:tab w:val="num" w:pos="576"/>
        </w:tabs>
        <w:ind w:left="576" w:firstLine="0"/>
      </w:pPr>
      <w:rPr>
        <w:rFonts w:ascii="Tahoma" w:hAnsi="Tahoma" w:hint="default"/>
        <w:color w:val="auto"/>
        <w:szCs w:val="20"/>
        <w14:shadow w14:blurRad="0" w14:dist="0" w14:dir="0" w14:sx="0" w14:sy="0" w14:kx="0" w14:ky="0" w14:algn="none">
          <w14:srgbClr w14:val="000000"/>
        </w14:shadow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D55DE9"/>
    <w:multiLevelType w:val="hybridMultilevel"/>
    <w:tmpl w:val="24402724"/>
    <w:lvl w:ilvl="0" w:tplc="023AD33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620"/>
    <w:multiLevelType w:val="hybridMultilevel"/>
    <w:tmpl w:val="3D207444"/>
    <w:lvl w:ilvl="0" w:tplc="1C428AFC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Cs w:val="20"/>
        <w14:shadow w14:blurRad="0" w14:dist="0" w14:dir="0" w14:sx="0" w14:sy="0" w14:kx="0" w14:ky="0" w14:algn="none">
          <w14:srgbClr w14:val="000000"/>
        </w14:shadow>
      </w:rPr>
    </w:lvl>
    <w:lvl w:ilvl="1" w:tplc="50925654">
      <w:start w:val="1"/>
      <w:numFmt w:val="bullet"/>
      <w:lvlText w:val="−"/>
      <w:lvlJc w:val="left"/>
      <w:pPr>
        <w:tabs>
          <w:tab w:val="num" w:pos="1080"/>
        </w:tabs>
        <w:ind w:left="1368" w:hanging="288"/>
      </w:pPr>
      <w:rPr>
        <w:rFonts w:ascii="Tahoma" w:hAnsi="Tahoma" w:hint="default"/>
        <w:color w:val="auto"/>
        <w:szCs w:val="20"/>
        <w14:shadow w14:blurRad="0" w14:dist="0" w14:dir="0" w14:sx="0" w14:sy="0" w14:kx="0" w14:ky="0" w14:algn="none">
          <w14:srgbClr w14:val="000000"/>
        </w14:shadow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D12076"/>
    <w:multiLevelType w:val="hybridMultilevel"/>
    <w:tmpl w:val="2C02D81C"/>
    <w:lvl w:ilvl="0" w:tplc="1C428AFC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Cs w:val="20"/>
        <w14:shadow w14:blurRad="0" w14:dist="0" w14:dir="0" w14:sx="0" w14:sy="0" w14:kx="0" w14:ky="0" w14:algn="none">
          <w14:srgbClr w14:val="000000"/>
        </w14:shadow>
      </w:rPr>
    </w:lvl>
    <w:lvl w:ilvl="1" w:tplc="6C3A8922">
      <w:numFmt w:val="bullet"/>
      <w:lvlText w:val="–"/>
      <w:lvlJc w:val="left"/>
      <w:pPr>
        <w:tabs>
          <w:tab w:val="num" w:pos="716"/>
        </w:tabs>
        <w:ind w:left="716" w:hanging="216"/>
      </w:pPr>
      <w:rPr>
        <w:rFonts w:ascii="Arial" w:eastAsia="Times New Roman" w:hAnsi="Arial" w:hint="default"/>
        <w:color w:val="auto"/>
        <w:szCs w:val="20"/>
        <w14:shadow w14:blurRad="0" w14:dist="0" w14:dir="0" w14:sx="0" w14:sy="0" w14:kx="0" w14:ky="0" w14:algn="none">
          <w14:srgbClr w14:val="000000"/>
        </w14:shadow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AB31AED"/>
    <w:multiLevelType w:val="hybridMultilevel"/>
    <w:tmpl w:val="38603FC6"/>
    <w:lvl w:ilvl="0" w:tplc="1C428AFC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Cs w:val="20"/>
        <w14:shadow w14:blurRad="0" w14:dist="0" w14:dir="0" w14:sx="0" w14:sy="0" w14:kx="0" w14:ky="0" w14:algn="none">
          <w14:srgbClr w14:val="000000"/>
        </w14:shadow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C0157E"/>
    <w:multiLevelType w:val="hybridMultilevel"/>
    <w:tmpl w:val="4A18F802"/>
    <w:lvl w:ilvl="0" w:tplc="1C428AFC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Cs w:val="20"/>
        <w14:shadow w14:blurRad="0" w14:dist="0" w14:dir="0" w14:sx="0" w14:sy="0" w14:kx="0" w14:ky="0" w14:algn="none">
          <w14:srgbClr w14:val="000000"/>
        </w14:shadow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E704DA"/>
    <w:multiLevelType w:val="hybridMultilevel"/>
    <w:tmpl w:val="89947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27B1C02"/>
    <w:multiLevelType w:val="hybridMultilevel"/>
    <w:tmpl w:val="5610F940"/>
    <w:lvl w:ilvl="0" w:tplc="1C428AFC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Cs w:val="20"/>
        <w14:shadow w14:blurRad="0" w14:dist="0" w14:dir="0" w14:sx="0" w14:sy="0" w14:kx="0" w14:ky="0" w14:algn="none">
          <w14:srgbClr w14:val="000000"/>
        </w14:shadow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5D2C1F"/>
    <w:multiLevelType w:val="hybridMultilevel"/>
    <w:tmpl w:val="BEB25B84"/>
    <w:lvl w:ilvl="0" w:tplc="1C428AFC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Cs w:val="20"/>
        <w14:shadow w14:blurRad="0" w14:dist="0" w14:dir="0" w14:sx="0" w14:sy="0" w14:kx="0" w14:ky="0" w14:algn="none">
          <w14:srgbClr w14:val="000000"/>
        </w14:shadow>
      </w:rPr>
    </w:lvl>
    <w:lvl w:ilvl="1" w:tplc="050AB322">
      <w:start w:val="1"/>
      <w:numFmt w:val="bullet"/>
      <w:lvlText w:val="−"/>
      <w:lvlJc w:val="left"/>
      <w:pPr>
        <w:tabs>
          <w:tab w:val="num" w:pos="288"/>
        </w:tabs>
        <w:ind w:left="288" w:firstLine="0"/>
      </w:pPr>
      <w:rPr>
        <w:rFonts w:ascii="Tahoma" w:hAnsi="Tahoma" w:hint="default"/>
        <w:color w:val="auto"/>
        <w:szCs w:val="20"/>
        <w14:shadow w14:blurRad="0" w14:dist="0" w14:dir="0" w14:sx="0" w14:sy="0" w14:kx="0" w14:ky="0" w14:algn="none">
          <w14:srgbClr w14:val="000000"/>
        </w14:shadow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2A1511"/>
    <w:multiLevelType w:val="multilevel"/>
    <w:tmpl w:val="18D4C170"/>
    <w:lvl w:ilvl="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Cs w:val="20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−"/>
      <w:lvlJc w:val="left"/>
      <w:pPr>
        <w:tabs>
          <w:tab w:val="num" w:pos="576"/>
        </w:tabs>
        <w:ind w:left="576" w:firstLine="0"/>
      </w:pPr>
      <w:rPr>
        <w:rFonts w:ascii="Tahoma" w:hAnsi="Tahoma" w:hint="default"/>
        <w:color w:val="auto"/>
        <w:szCs w:val="20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AF772B"/>
    <w:multiLevelType w:val="hybridMultilevel"/>
    <w:tmpl w:val="1E5ABEC4"/>
    <w:lvl w:ilvl="0" w:tplc="1C428AFC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Cs w:val="20"/>
        <w14:shadow w14:blurRad="0" w14:dist="0" w14:dir="0" w14:sx="0" w14:sy="0" w14:kx="0" w14:ky="0" w14:algn="none">
          <w14:srgbClr w14:val="000000"/>
        </w14:shadow>
      </w:rPr>
    </w:lvl>
    <w:lvl w:ilvl="1" w:tplc="51465DAC">
      <w:numFmt w:val="bullet"/>
      <w:lvlText w:val="–"/>
      <w:lvlJc w:val="left"/>
      <w:pPr>
        <w:tabs>
          <w:tab w:val="num" w:pos="1080"/>
        </w:tabs>
        <w:ind w:left="1080" w:hanging="504"/>
      </w:pPr>
      <w:rPr>
        <w:rFonts w:ascii="Arial" w:eastAsia="Times New Roman" w:hAnsi="Arial" w:hint="default"/>
        <w:color w:val="auto"/>
        <w:szCs w:val="20"/>
        <w14:shadow w14:blurRad="0" w14:dist="0" w14:dir="0" w14:sx="0" w14:sy="0" w14:kx="0" w14:ky="0" w14:algn="none">
          <w14:srgbClr w14:val="000000"/>
        </w14:shadow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6F1A85"/>
    <w:multiLevelType w:val="hybridMultilevel"/>
    <w:tmpl w:val="084A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55109E"/>
    <w:multiLevelType w:val="hybridMultilevel"/>
    <w:tmpl w:val="56186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0C35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6AD7D2C"/>
    <w:multiLevelType w:val="hybridMultilevel"/>
    <w:tmpl w:val="97BE0152"/>
    <w:lvl w:ilvl="0" w:tplc="1C428AFC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Cs w:val="20"/>
        <w14:shadow w14:blurRad="0" w14:dist="0" w14:dir="0" w14:sx="0" w14:sy="0" w14:kx="0" w14:ky="0" w14:algn="none">
          <w14:srgbClr w14:val="000000"/>
        </w14:shadow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183DD0"/>
    <w:multiLevelType w:val="multilevel"/>
    <w:tmpl w:val="1E5ABEC4"/>
    <w:lvl w:ilvl="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Cs w:val="20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–"/>
      <w:lvlJc w:val="left"/>
      <w:pPr>
        <w:tabs>
          <w:tab w:val="num" w:pos="1080"/>
        </w:tabs>
        <w:ind w:left="1080" w:hanging="504"/>
      </w:pPr>
      <w:rPr>
        <w:rFonts w:ascii="Arial" w:eastAsia="Times New Roman" w:hAnsi="Arial" w:hint="default"/>
        <w:color w:val="auto"/>
        <w:szCs w:val="20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E2316B"/>
    <w:multiLevelType w:val="hybridMultilevel"/>
    <w:tmpl w:val="17E4F0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977EB5"/>
    <w:multiLevelType w:val="hybridMultilevel"/>
    <w:tmpl w:val="808ABC4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>
    <w:nsid w:val="3AD54B67"/>
    <w:multiLevelType w:val="hybridMultilevel"/>
    <w:tmpl w:val="0422E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737A64"/>
    <w:multiLevelType w:val="hybridMultilevel"/>
    <w:tmpl w:val="2D7C5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B85BFC"/>
    <w:multiLevelType w:val="hybridMultilevel"/>
    <w:tmpl w:val="3100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5036CD"/>
    <w:multiLevelType w:val="multilevel"/>
    <w:tmpl w:val="3D207444"/>
    <w:lvl w:ilvl="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Cs w:val="20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368" w:hanging="288"/>
      </w:pPr>
      <w:rPr>
        <w:rFonts w:ascii="Tahoma" w:hAnsi="Tahoma" w:hint="default"/>
        <w:color w:val="auto"/>
        <w:szCs w:val="20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DE186B"/>
    <w:multiLevelType w:val="multilevel"/>
    <w:tmpl w:val="BEB25B84"/>
    <w:lvl w:ilvl="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Cs w:val="20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−"/>
      <w:lvlJc w:val="left"/>
      <w:pPr>
        <w:tabs>
          <w:tab w:val="num" w:pos="288"/>
        </w:tabs>
        <w:ind w:left="288" w:firstLine="0"/>
      </w:pPr>
      <w:rPr>
        <w:rFonts w:ascii="Tahoma" w:hAnsi="Tahoma" w:hint="default"/>
        <w:color w:val="auto"/>
        <w:szCs w:val="20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8C0868"/>
    <w:multiLevelType w:val="hybridMultilevel"/>
    <w:tmpl w:val="742C3DB6"/>
    <w:lvl w:ilvl="0" w:tplc="B650B9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E544E0"/>
    <w:multiLevelType w:val="hybridMultilevel"/>
    <w:tmpl w:val="F4BED88E"/>
    <w:lvl w:ilvl="0" w:tplc="E7D2DFFE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D43DF6"/>
    <w:multiLevelType w:val="hybridMultilevel"/>
    <w:tmpl w:val="7902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ED1FE2"/>
    <w:multiLevelType w:val="hybridMultilevel"/>
    <w:tmpl w:val="904890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377CF8"/>
    <w:multiLevelType w:val="hybridMultilevel"/>
    <w:tmpl w:val="349E1C90"/>
    <w:lvl w:ilvl="0" w:tplc="1C428AFC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Cs w:val="20"/>
        <w14:shadow w14:blurRad="0" w14:dist="0" w14:dir="0" w14:sx="0" w14:sy="0" w14:kx="0" w14:ky="0" w14:algn="none">
          <w14:srgbClr w14:val="000000"/>
        </w14:shadow>
      </w:rPr>
    </w:lvl>
    <w:lvl w:ilvl="1" w:tplc="23D068D8">
      <w:numFmt w:val="bullet"/>
      <w:lvlText w:val="–"/>
      <w:lvlJc w:val="left"/>
      <w:pPr>
        <w:tabs>
          <w:tab w:val="num" w:pos="936"/>
        </w:tabs>
        <w:ind w:left="936" w:hanging="360"/>
      </w:pPr>
      <w:rPr>
        <w:rFonts w:ascii="Arial" w:eastAsia="Times New Roman" w:hAnsi="Arial" w:cs="Arial" w:hint="default"/>
        <w:color w:val="auto"/>
        <w:szCs w:val="20"/>
        <w14:shadow w14:blurRad="0" w14:dist="0" w14:dir="0" w14:sx="0" w14:sy="0" w14:kx="0" w14:ky="0" w14:algn="none">
          <w14:srgbClr w14:val="000000"/>
        </w14:shadow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2C44E0"/>
    <w:multiLevelType w:val="multilevel"/>
    <w:tmpl w:val="349E1C90"/>
    <w:lvl w:ilvl="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Cs w:val="20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–"/>
      <w:lvlJc w:val="left"/>
      <w:pPr>
        <w:tabs>
          <w:tab w:val="num" w:pos="936"/>
        </w:tabs>
        <w:ind w:left="936" w:hanging="360"/>
      </w:pPr>
      <w:rPr>
        <w:rFonts w:ascii="Arial" w:eastAsia="Times New Roman" w:hAnsi="Arial" w:cs="Arial" w:hint="default"/>
        <w:color w:val="auto"/>
        <w:szCs w:val="20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C06E95"/>
    <w:multiLevelType w:val="hybridMultilevel"/>
    <w:tmpl w:val="DCC4C97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8"/>
  </w:num>
  <w:num w:numId="5">
    <w:abstractNumId w:val="28"/>
  </w:num>
  <w:num w:numId="6">
    <w:abstractNumId w:val="3"/>
  </w:num>
  <w:num w:numId="7">
    <w:abstractNumId w:val="25"/>
  </w:num>
  <w:num w:numId="8">
    <w:abstractNumId w:val="12"/>
  </w:num>
  <w:num w:numId="9">
    <w:abstractNumId w:val="26"/>
  </w:num>
  <w:num w:numId="10">
    <w:abstractNumId w:val="4"/>
  </w:num>
  <w:num w:numId="11">
    <w:abstractNumId w:val="13"/>
  </w:num>
  <w:num w:numId="12">
    <w:abstractNumId w:val="31"/>
  </w:num>
  <w:num w:numId="13">
    <w:abstractNumId w:val="32"/>
  </w:num>
  <w:num w:numId="14">
    <w:abstractNumId w:val="14"/>
  </w:num>
  <w:num w:numId="15">
    <w:abstractNumId w:val="19"/>
  </w:num>
  <w:num w:numId="16">
    <w:abstractNumId w:val="7"/>
  </w:num>
  <w:num w:numId="17">
    <w:abstractNumId w:val="8"/>
  </w:num>
  <w:num w:numId="18">
    <w:abstractNumId w:val="2"/>
  </w:num>
  <w:num w:numId="19">
    <w:abstractNumId w:val="20"/>
  </w:num>
  <w:num w:numId="20">
    <w:abstractNumId w:val="17"/>
  </w:num>
  <w:num w:numId="21">
    <w:abstractNumId w:val="33"/>
  </w:num>
  <w:num w:numId="22">
    <w:abstractNumId w:val="27"/>
  </w:num>
  <w:num w:numId="23">
    <w:abstractNumId w:val="16"/>
  </w:num>
  <w:num w:numId="24">
    <w:abstractNumId w:val="22"/>
  </w:num>
  <w:num w:numId="25">
    <w:abstractNumId w:val="0"/>
  </w:num>
  <w:num w:numId="26">
    <w:abstractNumId w:val="10"/>
  </w:num>
  <w:num w:numId="27">
    <w:abstractNumId w:val="29"/>
  </w:num>
  <w:num w:numId="28">
    <w:abstractNumId w:val="1"/>
  </w:num>
  <w:num w:numId="29">
    <w:abstractNumId w:val="23"/>
  </w:num>
  <w:num w:numId="30">
    <w:abstractNumId w:val="21"/>
  </w:num>
  <w:num w:numId="31">
    <w:abstractNumId w:val="15"/>
  </w:num>
  <w:num w:numId="32">
    <w:abstractNumId w:val="30"/>
  </w:num>
  <w:num w:numId="33">
    <w:abstractNumId w:val="2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D9"/>
    <w:rsid w:val="00003DD7"/>
    <w:rsid w:val="0001067F"/>
    <w:rsid w:val="00014375"/>
    <w:rsid w:val="00016911"/>
    <w:rsid w:val="00016C6A"/>
    <w:rsid w:val="0001736C"/>
    <w:rsid w:val="000306AF"/>
    <w:rsid w:val="000307C5"/>
    <w:rsid w:val="0003305E"/>
    <w:rsid w:val="00033322"/>
    <w:rsid w:val="0004190A"/>
    <w:rsid w:val="00045311"/>
    <w:rsid w:val="00053F58"/>
    <w:rsid w:val="0005445F"/>
    <w:rsid w:val="00057409"/>
    <w:rsid w:val="0005775F"/>
    <w:rsid w:val="00061F03"/>
    <w:rsid w:val="0006605F"/>
    <w:rsid w:val="00071648"/>
    <w:rsid w:val="0007436F"/>
    <w:rsid w:val="00084F53"/>
    <w:rsid w:val="00086232"/>
    <w:rsid w:val="000A3521"/>
    <w:rsid w:val="000B51E8"/>
    <w:rsid w:val="000B6C76"/>
    <w:rsid w:val="000C254D"/>
    <w:rsid w:val="000C5EC0"/>
    <w:rsid w:val="000D74D7"/>
    <w:rsid w:val="000E7EB4"/>
    <w:rsid w:val="000F3C37"/>
    <w:rsid w:val="00103025"/>
    <w:rsid w:val="0011141A"/>
    <w:rsid w:val="001138FD"/>
    <w:rsid w:val="0011561A"/>
    <w:rsid w:val="00116A23"/>
    <w:rsid w:val="00120830"/>
    <w:rsid w:val="00122831"/>
    <w:rsid w:val="00122FBD"/>
    <w:rsid w:val="00125335"/>
    <w:rsid w:val="001305C6"/>
    <w:rsid w:val="0013745B"/>
    <w:rsid w:val="001460A3"/>
    <w:rsid w:val="001475CE"/>
    <w:rsid w:val="0015027F"/>
    <w:rsid w:val="00155C21"/>
    <w:rsid w:val="00165654"/>
    <w:rsid w:val="00166AA2"/>
    <w:rsid w:val="00170363"/>
    <w:rsid w:val="00170E86"/>
    <w:rsid w:val="00175F7E"/>
    <w:rsid w:val="00182EE1"/>
    <w:rsid w:val="00186BFD"/>
    <w:rsid w:val="00190DED"/>
    <w:rsid w:val="00191E71"/>
    <w:rsid w:val="00196031"/>
    <w:rsid w:val="001A628F"/>
    <w:rsid w:val="001B16C9"/>
    <w:rsid w:val="001B259A"/>
    <w:rsid w:val="001B695B"/>
    <w:rsid w:val="001C402E"/>
    <w:rsid w:val="001C7CBC"/>
    <w:rsid w:val="001F57FC"/>
    <w:rsid w:val="00206C33"/>
    <w:rsid w:val="00211C5D"/>
    <w:rsid w:val="00221C60"/>
    <w:rsid w:val="00223E87"/>
    <w:rsid w:val="00233B2E"/>
    <w:rsid w:val="0023528C"/>
    <w:rsid w:val="00237A5B"/>
    <w:rsid w:val="00244656"/>
    <w:rsid w:val="00244C0A"/>
    <w:rsid w:val="002464E7"/>
    <w:rsid w:val="00247947"/>
    <w:rsid w:val="00254023"/>
    <w:rsid w:val="002610DA"/>
    <w:rsid w:val="002745B2"/>
    <w:rsid w:val="00280B7D"/>
    <w:rsid w:val="00281CC6"/>
    <w:rsid w:val="002967FC"/>
    <w:rsid w:val="002A0C91"/>
    <w:rsid w:val="002A2CBF"/>
    <w:rsid w:val="002A367D"/>
    <w:rsid w:val="002A37AD"/>
    <w:rsid w:val="002A7AF7"/>
    <w:rsid w:val="002B2CB9"/>
    <w:rsid w:val="002B4CD9"/>
    <w:rsid w:val="002C0B2E"/>
    <w:rsid w:val="002C1FC4"/>
    <w:rsid w:val="002C2FFF"/>
    <w:rsid w:val="002C54C2"/>
    <w:rsid w:val="002D2100"/>
    <w:rsid w:val="002D6C32"/>
    <w:rsid w:val="002E18A4"/>
    <w:rsid w:val="002E39A4"/>
    <w:rsid w:val="002E76F4"/>
    <w:rsid w:val="00303C42"/>
    <w:rsid w:val="00324457"/>
    <w:rsid w:val="00326349"/>
    <w:rsid w:val="0035102B"/>
    <w:rsid w:val="00353CC3"/>
    <w:rsid w:val="003542E7"/>
    <w:rsid w:val="00356DA5"/>
    <w:rsid w:val="00362AF9"/>
    <w:rsid w:val="0036549A"/>
    <w:rsid w:val="003714C1"/>
    <w:rsid w:val="003731BE"/>
    <w:rsid w:val="00392DF8"/>
    <w:rsid w:val="003A1DCF"/>
    <w:rsid w:val="003B0549"/>
    <w:rsid w:val="003C6E04"/>
    <w:rsid w:val="003D16CE"/>
    <w:rsid w:val="003E4B1E"/>
    <w:rsid w:val="003E545A"/>
    <w:rsid w:val="003F1FA4"/>
    <w:rsid w:val="00400AAA"/>
    <w:rsid w:val="0040225A"/>
    <w:rsid w:val="00402D42"/>
    <w:rsid w:val="004059C7"/>
    <w:rsid w:val="00406A83"/>
    <w:rsid w:val="00407911"/>
    <w:rsid w:val="00414280"/>
    <w:rsid w:val="00430213"/>
    <w:rsid w:val="004376FB"/>
    <w:rsid w:val="00442DDE"/>
    <w:rsid w:val="00442FAF"/>
    <w:rsid w:val="004512B1"/>
    <w:rsid w:val="00455F88"/>
    <w:rsid w:val="0046004D"/>
    <w:rsid w:val="00472484"/>
    <w:rsid w:val="00472F7D"/>
    <w:rsid w:val="00492A6B"/>
    <w:rsid w:val="004964EE"/>
    <w:rsid w:val="00497B3B"/>
    <w:rsid w:val="004A109B"/>
    <w:rsid w:val="004B1E40"/>
    <w:rsid w:val="004D354E"/>
    <w:rsid w:val="004D5B4B"/>
    <w:rsid w:val="004D715D"/>
    <w:rsid w:val="004E04AB"/>
    <w:rsid w:val="004E4C42"/>
    <w:rsid w:val="004F1DA6"/>
    <w:rsid w:val="004F4FFF"/>
    <w:rsid w:val="004F6309"/>
    <w:rsid w:val="004F6823"/>
    <w:rsid w:val="004F6ABC"/>
    <w:rsid w:val="00504C79"/>
    <w:rsid w:val="00507BB2"/>
    <w:rsid w:val="00512B73"/>
    <w:rsid w:val="00524FA4"/>
    <w:rsid w:val="005262DD"/>
    <w:rsid w:val="00530D1F"/>
    <w:rsid w:val="00536854"/>
    <w:rsid w:val="005375F5"/>
    <w:rsid w:val="00537812"/>
    <w:rsid w:val="00542BA9"/>
    <w:rsid w:val="00543AF8"/>
    <w:rsid w:val="00544AB7"/>
    <w:rsid w:val="00551B17"/>
    <w:rsid w:val="005536C0"/>
    <w:rsid w:val="005572C9"/>
    <w:rsid w:val="0056646F"/>
    <w:rsid w:val="00570FFC"/>
    <w:rsid w:val="0057269C"/>
    <w:rsid w:val="00575DDB"/>
    <w:rsid w:val="00580A10"/>
    <w:rsid w:val="00585537"/>
    <w:rsid w:val="00593426"/>
    <w:rsid w:val="00597A00"/>
    <w:rsid w:val="005A4803"/>
    <w:rsid w:val="005B0FC6"/>
    <w:rsid w:val="005C1677"/>
    <w:rsid w:val="005C248B"/>
    <w:rsid w:val="005D2649"/>
    <w:rsid w:val="005D767A"/>
    <w:rsid w:val="005E5A63"/>
    <w:rsid w:val="005E72B7"/>
    <w:rsid w:val="005F4D34"/>
    <w:rsid w:val="00602D1B"/>
    <w:rsid w:val="006125B6"/>
    <w:rsid w:val="00615970"/>
    <w:rsid w:val="0063493B"/>
    <w:rsid w:val="00636EEC"/>
    <w:rsid w:val="00642900"/>
    <w:rsid w:val="00646EB5"/>
    <w:rsid w:val="00654B7C"/>
    <w:rsid w:val="006764E6"/>
    <w:rsid w:val="0067651F"/>
    <w:rsid w:val="00682B32"/>
    <w:rsid w:val="00683896"/>
    <w:rsid w:val="0068480A"/>
    <w:rsid w:val="0068574F"/>
    <w:rsid w:val="006911AE"/>
    <w:rsid w:val="006978C5"/>
    <w:rsid w:val="006A010E"/>
    <w:rsid w:val="006A4654"/>
    <w:rsid w:val="006A6FAC"/>
    <w:rsid w:val="006A7C51"/>
    <w:rsid w:val="006B0365"/>
    <w:rsid w:val="006B0DE7"/>
    <w:rsid w:val="006B7C7F"/>
    <w:rsid w:val="006C71E0"/>
    <w:rsid w:val="006E6FF4"/>
    <w:rsid w:val="006F0604"/>
    <w:rsid w:val="006F07D3"/>
    <w:rsid w:val="006F144E"/>
    <w:rsid w:val="006F7506"/>
    <w:rsid w:val="006F77FB"/>
    <w:rsid w:val="00705C36"/>
    <w:rsid w:val="007113D4"/>
    <w:rsid w:val="007131B6"/>
    <w:rsid w:val="007137FA"/>
    <w:rsid w:val="0072184F"/>
    <w:rsid w:val="00734AA5"/>
    <w:rsid w:val="00740B8B"/>
    <w:rsid w:val="007427E3"/>
    <w:rsid w:val="00745E53"/>
    <w:rsid w:val="00746463"/>
    <w:rsid w:val="00753929"/>
    <w:rsid w:val="00753A07"/>
    <w:rsid w:val="0077169B"/>
    <w:rsid w:val="007741B3"/>
    <w:rsid w:val="00793326"/>
    <w:rsid w:val="007A0A4A"/>
    <w:rsid w:val="007A5272"/>
    <w:rsid w:val="007A7D74"/>
    <w:rsid w:val="007B5583"/>
    <w:rsid w:val="007C0505"/>
    <w:rsid w:val="007D2DAA"/>
    <w:rsid w:val="007D70B7"/>
    <w:rsid w:val="007E4810"/>
    <w:rsid w:val="007E5184"/>
    <w:rsid w:val="007E64A4"/>
    <w:rsid w:val="007F2364"/>
    <w:rsid w:val="007F7496"/>
    <w:rsid w:val="00804133"/>
    <w:rsid w:val="00804564"/>
    <w:rsid w:val="008139A3"/>
    <w:rsid w:val="00815EB0"/>
    <w:rsid w:val="00831BEA"/>
    <w:rsid w:val="008408BB"/>
    <w:rsid w:val="00852C98"/>
    <w:rsid w:val="0086240E"/>
    <w:rsid w:val="00864067"/>
    <w:rsid w:val="008707C4"/>
    <w:rsid w:val="00874128"/>
    <w:rsid w:val="00875564"/>
    <w:rsid w:val="00875640"/>
    <w:rsid w:val="008866BE"/>
    <w:rsid w:val="00887D77"/>
    <w:rsid w:val="00891934"/>
    <w:rsid w:val="00892CFB"/>
    <w:rsid w:val="008950A3"/>
    <w:rsid w:val="0089744B"/>
    <w:rsid w:val="008A3311"/>
    <w:rsid w:val="008A3CDF"/>
    <w:rsid w:val="008B6ED2"/>
    <w:rsid w:val="008D736B"/>
    <w:rsid w:val="008D7C76"/>
    <w:rsid w:val="008E4C9B"/>
    <w:rsid w:val="008E4F2F"/>
    <w:rsid w:val="008F7E11"/>
    <w:rsid w:val="00905A7F"/>
    <w:rsid w:val="00905FEA"/>
    <w:rsid w:val="00911A62"/>
    <w:rsid w:val="009201D4"/>
    <w:rsid w:val="009208BA"/>
    <w:rsid w:val="00934600"/>
    <w:rsid w:val="009378DA"/>
    <w:rsid w:val="00951DB9"/>
    <w:rsid w:val="00954EF8"/>
    <w:rsid w:val="0096297B"/>
    <w:rsid w:val="00970B8F"/>
    <w:rsid w:val="0097389C"/>
    <w:rsid w:val="009807CE"/>
    <w:rsid w:val="00987881"/>
    <w:rsid w:val="0099185C"/>
    <w:rsid w:val="00995A7B"/>
    <w:rsid w:val="00995B3D"/>
    <w:rsid w:val="00997552"/>
    <w:rsid w:val="00997E09"/>
    <w:rsid w:val="009A0A76"/>
    <w:rsid w:val="009A1FEE"/>
    <w:rsid w:val="009A5D51"/>
    <w:rsid w:val="009A73B9"/>
    <w:rsid w:val="009C7BDC"/>
    <w:rsid w:val="009D0EAE"/>
    <w:rsid w:val="009D1F15"/>
    <w:rsid w:val="009E0DAF"/>
    <w:rsid w:val="009E3E92"/>
    <w:rsid w:val="009E7C58"/>
    <w:rsid w:val="009F031F"/>
    <w:rsid w:val="009F6002"/>
    <w:rsid w:val="00A001C7"/>
    <w:rsid w:val="00A05B0F"/>
    <w:rsid w:val="00A06674"/>
    <w:rsid w:val="00A265F6"/>
    <w:rsid w:val="00A26A5D"/>
    <w:rsid w:val="00A27470"/>
    <w:rsid w:val="00A31EB2"/>
    <w:rsid w:val="00A325F4"/>
    <w:rsid w:val="00A35F26"/>
    <w:rsid w:val="00A4175A"/>
    <w:rsid w:val="00A50CB4"/>
    <w:rsid w:val="00A51FFE"/>
    <w:rsid w:val="00A57BF4"/>
    <w:rsid w:val="00A655F2"/>
    <w:rsid w:val="00A65921"/>
    <w:rsid w:val="00A670AD"/>
    <w:rsid w:val="00A76F10"/>
    <w:rsid w:val="00A8783F"/>
    <w:rsid w:val="00A87B82"/>
    <w:rsid w:val="00A918D9"/>
    <w:rsid w:val="00A9194E"/>
    <w:rsid w:val="00AA2CE7"/>
    <w:rsid w:val="00AA593D"/>
    <w:rsid w:val="00AA7EFE"/>
    <w:rsid w:val="00AB0170"/>
    <w:rsid w:val="00AB300B"/>
    <w:rsid w:val="00AB5BBD"/>
    <w:rsid w:val="00AC3DA3"/>
    <w:rsid w:val="00AD2907"/>
    <w:rsid w:val="00AD2CDE"/>
    <w:rsid w:val="00AD4F8E"/>
    <w:rsid w:val="00AE47F6"/>
    <w:rsid w:val="00AF2AE5"/>
    <w:rsid w:val="00AF3EE5"/>
    <w:rsid w:val="00B01A4E"/>
    <w:rsid w:val="00B20ADC"/>
    <w:rsid w:val="00B263F1"/>
    <w:rsid w:val="00B319A5"/>
    <w:rsid w:val="00B37421"/>
    <w:rsid w:val="00B40B16"/>
    <w:rsid w:val="00B55909"/>
    <w:rsid w:val="00B638C8"/>
    <w:rsid w:val="00B66112"/>
    <w:rsid w:val="00B74279"/>
    <w:rsid w:val="00B745C6"/>
    <w:rsid w:val="00B75406"/>
    <w:rsid w:val="00B7589D"/>
    <w:rsid w:val="00B77B3A"/>
    <w:rsid w:val="00B81E5F"/>
    <w:rsid w:val="00B83D04"/>
    <w:rsid w:val="00B85D18"/>
    <w:rsid w:val="00BA2A96"/>
    <w:rsid w:val="00BB3168"/>
    <w:rsid w:val="00BC7033"/>
    <w:rsid w:val="00BD12EA"/>
    <w:rsid w:val="00BE0209"/>
    <w:rsid w:val="00BE132E"/>
    <w:rsid w:val="00BE4F3D"/>
    <w:rsid w:val="00C00065"/>
    <w:rsid w:val="00C0711B"/>
    <w:rsid w:val="00C07D7F"/>
    <w:rsid w:val="00C14FA7"/>
    <w:rsid w:val="00C15A73"/>
    <w:rsid w:val="00C24D23"/>
    <w:rsid w:val="00C26028"/>
    <w:rsid w:val="00C42BEF"/>
    <w:rsid w:val="00C52892"/>
    <w:rsid w:val="00C573B8"/>
    <w:rsid w:val="00C83952"/>
    <w:rsid w:val="00C9058E"/>
    <w:rsid w:val="00C90C62"/>
    <w:rsid w:val="00C93266"/>
    <w:rsid w:val="00CA0331"/>
    <w:rsid w:val="00CA50AD"/>
    <w:rsid w:val="00CB2920"/>
    <w:rsid w:val="00CB3787"/>
    <w:rsid w:val="00CC2D00"/>
    <w:rsid w:val="00CC683E"/>
    <w:rsid w:val="00CD66B1"/>
    <w:rsid w:val="00CE347C"/>
    <w:rsid w:val="00CE3AF4"/>
    <w:rsid w:val="00CE4975"/>
    <w:rsid w:val="00CF1F2B"/>
    <w:rsid w:val="00D02F44"/>
    <w:rsid w:val="00D030DD"/>
    <w:rsid w:val="00D138ED"/>
    <w:rsid w:val="00D2160A"/>
    <w:rsid w:val="00D30F46"/>
    <w:rsid w:val="00D34943"/>
    <w:rsid w:val="00D36509"/>
    <w:rsid w:val="00D43ECA"/>
    <w:rsid w:val="00D4405A"/>
    <w:rsid w:val="00D5263D"/>
    <w:rsid w:val="00D52EF3"/>
    <w:rsid w:val="00D70D03"/>
    <w:rsid w:val="00D7431D"/>
    <w:rsid w:val="00D76E43"/>
    <w:rsid w:val="00D8441A"/>
    <w:rsid w:val="00D914F1"/>
    <w:rsid w:val="00DA0191"/>
    <w:rsid w:val="00DA72E6"/>
    <w:rsid w:val="00DB08F9"/>
    <w:rsid w:val="00DC0847"/>
    <w:rsid w:val="00DD5CDE"/>
    <w:rsid w:val="00DD5D74"/>
    <w:rsid w:val="00DD788C"/>
    <w:rsid w:val="00DE2E0F"/>
    <w:rsid w:val="00DE56DD"/>
    <w:rsid w:val="00DF32ED"/>
    <w:rsid w:val="00DF498D"/>
    <w:rsid w:val="00E01266"/>
    <w:rsid w:val="00E03F01"/>
    <w:rsid w:val="00E1314A"/>
    <w:rsid w:val="00E202C5"/>
    <w:rsid w:val="00E30B46"/>
    <w:rsid w:val="00E363D7"/>
    <w:rsid w:val="00E416AF"/>
    <w:rsid w:val="00E42850"/>
    <w:rsid w:val="00E43918"/>
    <w:rsid w:val="00E50ED5"/>
    <w:rsid w:val="00E53A66"/>
    <w:rsid w:val="00E55A76"/>
    <w:rsid w:val="00E60B93"/>
    <w:rsid w:val="00E70266"/>
    <w:rsid w:val="00E85327"/>
    <w:rsid w:val="00E91333"/>
    <w:rsid w:val="00E97CE0"/>
    <w:rsid w:val="00EA7BDB"/>
    <w:rsid w:val="00EB4B66"/>
    <w:rsid w:val="00EC0868"/>
    <w:rsid w:val="00EC24A0"/>
    <w:rsid w:val="00EC5A73"/>
    <w:rsid w:val="00ED342C"/>
    <w:rsid w:val="00ED4B87"/>
    <w:rsid w:val="00ED6914"/>
    <w:rsid w:val="00ED6FDF"/>
    <w:rsid w:val="00EE1669"/>
    <w:rsid w:val="00EE6A12"/>
    <w:rsid w:val="00EF1832"/>
    <w:rsid w:val="00EF1B04"/>
    <w:rsid w:val="00F05B8D"/>
    <w:rsid w:val="00F22222"/>
    <w:rsid w:val="00F2469F"/>
    <w:rsid w:val="00F3143C"/>
    <w:rsid w:val="00F3242F"/>
    <w:rsid w:val="00F33D4C"/>
    <w:rsid w:val="00F53B93"/>
    <w:rsid w:val="00F53C0E"/>
    <w:rsid w:val="00F563DA"/>
    <w:rsid w:val="00F64D5F"/>
    <w:rsid w:val="00F74CCC"/>
    <w:rsid w:val="00F81275"/>
    <w:rsid w:val="00F821F8"/>
    <w:rsid w:val="00F97DCB"/>
    <w:rsid w:val="00FA13E1"/>
    <w:rsid w:val="00FA6643"/>
    <w:rsid w:val="00FB0291"/>
    <w:rsid w:val="00FB0417"/>
    <w:rsid w:val="00FC244E"/>
    <w:rsid w:val="00FD03E6"/>
    <w:rsid w:val="00FD144F"/>
    <w:rsid w:val="00FD1A4A"/>
    <w:rsid w:val="00FE5C7F"/>
    <w:rsid w:val="00FE6EAF"/>
    <w:rsid w:val="00FF068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4B6DE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CC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4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C00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00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A56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61146"/>
    <w:pPr>
      <w:spacing w:before="100" w:beforeAutospacing="1" w:after="100" w:afterAutospacing="1"/>
    </w:pPr>
    <w:rPr>
      <w:rFonts w:ascii="Times New Roman" w:hAnsi="Times New Roman"/>
      <w:color w:val="FFFFCC"/>
      <w:sz w:val="24"/>
      <w:lang w:val="en-GB" w:eastAsia="en-GB"/>
    </w:rPr>
  </w:style>
  <w:style w:type="character" w:styleId="Hyperlink">
    <w:name w:val="Hyperlink"/>
    <w:rsid w:val="00AD7F5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911A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5B0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0FC6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B0FC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F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B0FC6"/>
    <w:rPr>
      <w:rFonts w:ascii="Arial" w:hAnsi="Arial"/>
      <w:b/>
      <w:bCs/>
    </w:rPr>
  </w:style>
  <w:style w:type="character" w:customStyle="1" w:styleId="shorttext">
    <w:name w:val="short_text"/>
    <w:basedOn w:val="DefaultParagraphFont"/>
    <w:rsid w:val="00053F58"/>
  </w:style>
  <w:style w:type="character" w:customStyle="1" w:styleId="hps">
    <w:name w:val="hps"/>
    <w:basedOn w:val="DefaultParagraphFont"/>
    <w:rsid w:val="00053F58"/>
  </w:style>
  <w:style w:type="paragraph" w:styleId="ListParagraph">
    <w:name w:val="List Paragraph"/>
    <w:basedOn w:val="Normal"/>
    <w:uiPriority w:val="72"/>
    <w:rsid w:val="003C6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CC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4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C00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00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A56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61146"/>
    <w:pPr>
      <w:spacing w:before="100" w:beforeAutospacing="1" w:after="100" w:afterAutospacing="1"/>
    </w:pPr>
    <w:rPr>
      <w:rFonts w:ascii="Times New Roman" w:hAnsi="Times New Roman"/>
      <w:color w:val="FFFFCC"/>
      <w:sz w:val="24"/>
      <w:lang w:val="en-GB" w:eastAsia="en-GB"/>
    </w:rPr>
  </w:style>
  <w:style w:type="character" w:styleId="Hyperlink">
    <w:name w:val="Hyperlink"/>
    <w:rsid w:val="00AD7F5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911A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5B0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0FC6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B0FC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F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B0FC6"/>
    <w:rPr>
      <w:rFonts w:ascii="Arial" w:hAnsi="Arial"/>
      <w:b/>
      <w:bCs/>
    </w:rPr>
  </w:style>
  <w:style w:type="character" w:customStyle="1" w:styleId="shorttext">
    <w:name w:val="short_text"/>
    <w:basedOn w:val="DefaultParagraphFont"/>
    <w:rsid w:val="00053F58"/>
  </w:style>
  <w:style w:type="character" w:customStyle="1" w:styleId="hps">
    <w:name w:val="hps"/>
    <w:basedOn w:val="DefaultParagraphFont"/>
    <w:rsid w:val="00053F58"/>
  </w:style>
  <w:style w:type="paragraph" w:styleId="ListParagraph">
    <w:name w:val="List Paragraph"/>
    <w:basedOn w:val="Normal"/>
    <w:uiPriority w:val="72"/>
    <w:rsid w:val="003C6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linkedin.com/search?search=&amp;title=Global+Marketing+Director+-+Racquet+Sports+++Wilson+Sporting+Goods+Co%2E&amp;sortCriteria=R&amp;keepFacets=true&amp;currentTitle=CP&amp;trk=prof-exp-title" TargetMode="External"/><Relationship Id="rId12" Type="http://schemas.openxmlformats.org/officeDocument/2006/relationships/hyperlink" Target="mailto:dievart@gmail.com" TargetMode="External"/><Relationship Id="rId13" Type="http://schemas.openxmlformats.org/officeDocument/2006/relationships/hyperlink" Target="http://www.totalfootballfans.com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dievart@gmail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D82E65-63C2-F647-8499-0DC6E6C4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1060</Words>
  <Characters>6044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 Crociata</vt:lpstr>
    </vt:vector>
  </TitlesOfParts>
  <Company>Conference of State Bank Supervisors</Company>
  <LinksUpToDate>false</LinksUpToDate>
  <CharactersWithSpaces>7090</CharactersWithSpaces>
  <SharedDoc>false</SharedDoc>
  <HLinks>
    <vt:vector size="42" baseType="variant">
      <vt:variant>
        <vt:i4>5046335</vt:i4>
      </vt:variant>
      <vt:variant>
        <vt:i4>18</vt:i4>
      </vt:variant>
      <vt:variant>
        <vt:i4>0</vt:i4>
      </vt:variant>
      <vt:variant>
        <vt:i4>5</vt:i4>
      </vt:variant>
      <vt:variant>
        <vt:lpwstr>http://www.totalfootballfans.com/</vt:lpwstr>
      </vt:variant>
      <vt:variant>
        <vt:lpwstr/>
      </vt:variant>
      <vt:variant>
        <vt:i4>3211322</vt:i4>
      </vt:variant>
      <vt:variant>
        <vt:i4>15</vt:i4>
      </vt:variant>
      <vt:variant>
        <vt:i4>0</vt:i4>
      </vt:variant>
      <vt:variant>
        <vt:i4>5</vt:i4>
      </vt:variant>
      <vt:variant>
        <vt:lpwstr>http://www.efitnesssystem.com/</vt:lpwstr>
      </vt:variant>
      <vt:variant>
        <vt:lpwstr/>
      </vt:variant>
      <vt:variant>
        <vt:i4>1179682</vt:i4>
      </vt:variant>
      <vt:variant>
        <vt:i4>12</vt:i4>
      </vt:variant>
      <vt:variant>
        <vt:i4>0</vt:i4>
      </vt:variant>
      <vt:variant>
        <vt:i4>5</vt:i4>
      </vt:variant>
      <vt:variant>
        <vt:lpwstr>mailto:dievart@gmail.com</vt:lpwstr>
      </vt:variant>
      <vt:variant>
        <vt:lpwstr/>
      </vt:variant>
      <vt:variant>
        <vt:i4>8257658</vt:i4>
      </vt:variant>
      <vt:variant>
        <vt:i4>9</vt:i4>
      </vt:variant>
      <vt:variant>
        <vt:i4>0</vt:i4>
      </vt:variant>
      <vt:variant>
        <vt:i4>5</vt:i4>
      </vt:variant>
      <vt:variant>
        <vt:lpwstr>http://www.powerplate.com/my7/</vt:lpwstr>
      </vt:variant>
      <vt:variant>
        <vt:lpwstr/>
      </vt:variant>
      <vt:variant>
        <vt:i4>5832782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https://www.linkedin.com/search?search=&amp;title=Global+Marketing+Director+-+Racquet+Sports+++Wilson+Sporting+Goods+Co%2E&amp;sortCriteria=R&amp;keepFacets=true&amp;currentTitle=CP&amp;trk=prof-exp-title</vt:lpwstr>
      </vt:variant>
      <vt:variant>
        <vt:lpwstr/>
      </vt:variant>
      <vt:variant>
        <vt:i4>8257643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http://www.linkedin.com/in/tomdievart/</vt:lpwstr>
      </vt:variant>
      <vt:variant>
        <vt:lpwstr/>
      </vt:variant>
      <vt:variant>
        <vt:i4>1179682</vt:i4>
      </vt:variant>
      <vt:variant>
        <vt:i4>0</vt:i4>
      </vt:variant>
      <vt:variant>
        <vt:i4>0</vt:i4>
      </vt:variant>
      <vt:variant>
        <vt:i4>5</vt:i4>
      </vt:variant>
      <vt:variant>
        <vt:lpwstr>mailto:dievart@gmail.com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 Crociata</dc:title>
  <dc:subject/>
  <dc:creator>Roberta Gamza</dc:creator>
  <cp:keywords/>
  <dc:description/>
  <cp:lastModifiedBy>thomas dievart</cp:lastModifiedBy>
  <cp:revision>8</cp:revision>
  <cp:lastPrinted>2014-07-21T19:44:00Z</cp:lastPrinted>
  <dcterms:created xsi:type="dcterms:W3CDTF">2014-10-31T11:48:00Z</dcterms:created>
  <dcterms:modified xsi:type="dcterms:W3CDTF">2014-12-02T19:30:00Z</dcterms:modified>
</cp:coreProperties>
</file>